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29" w:rsidRPr="0096796C" w:rsidRDefault="00D63129" w:rsidP="0096796C">
      <w:pPr>
        <w:spacing w:after="0" w:line="240" w:lineRule="auto"/>
        <w:ind w:left="-284"/>
        <w:jc w:val="both"/>
        <w:textAlignment w:val="baseline"/>
        <w:outlineLvl w:val="0"/>
        <w:rPr>
          <w:rFonts w:ascii="Arial" w:eastAsia="Times New Roman" w:hAnsi="Arial" w:cs="Arial"/>
          <w:color w:val="444444"/>
          <w:kern w:val="36"/>
          <w:sz w:val="20"/>
          <w:szCs w:val="20"/>
          <w:lang w:eastAsia="ru-RU"/>
        </w:rPr>
      </w:pPr>
      <w:r w:rsidRPr="0096796C">
        <w:rPr>
          <w:rFonts w:ascii="Arial" w:eastAsia="Times New Roman" w:hAnsi="Arial" w:cs="Arial"/>
          <w:color w:val="444444"/>
          <w:kern w:val="36"/>
          <w:sz w:val="20"/>
          <w:szCs w:val="20"/>
          <w:lang w:eastAsia="ru-RU"/>
        </w:rPr>
        <w:t>Білім беру ұйымдарында қамқоршылық кеңестің жұмысын ұйымдастыру және оны сайлау тәртібінің үлгілі</w:t>
      </w:r>
      <w:proofErr w:type="gramStart"/>
      <w:r w:rsidRPr="0096796C">
        <w:rPr>
          <w:rFonts w:ascii="Arial" w:eastAsia="Times New Roman" w:hAnsi="Arial" w:cs="Arial"/>
          <w:color w:val="444444"/>
          <w:kern w:val="36"/>
          <w:sz w:val="20"/>
          <w:szCs w:val="20"/>
          <w:lang w:eastAsia="ru-RU"/>
        </w:rPr>
        <w:t>к</w:t>
      </w:r>
      <w:proofErr w:type="gramEnd"/>
      <w:r w:rsidRPr="0096796C">
        <w:rPr>
          <w:rFonts w:ascii="Arial" w:eastAsia="Times New Roman" w:hAnsi="Arial" w:cs="Arial"/>
          <w:color w:val="444444"/>
          <w:kern w:val="36"/>
          <w:sz w:val="20"/>
          <w:szCs w:val="20"/>
          <w:lang w:eastAsia="ru-RU"/>
        </w:rPr>
        <w:t xml:space="preserve"> қағидаларын бекіту туралы</w:t>
      </w:r>
    </w:p>
    <w:p w:rsidR="00D63129" w:rsidRPr="0096796C" w:rsidRDefault="00D63129" w:rsidP="0096796C">
      <w:pPr>
        <w:spacing w:after="0" w:line="240" w:lineRule="auto"/>
        <w:ind w:left="-284"/>
        <w:jc w:val="both"/>
        <w:textAlignment w:val="baseline"/>
        <w:rPr>
          <w:rFonts w:ascii="Arial" w:eastAsia="Times New Roman" w:hAnsi="Arial" w:cs="Arial"/>
          <w:color w:val="666666"/>
          <w:spacing w:val="2"/>
          <w:sz w:val="20"/>
          <w:szCs w:val="20"/>
          <w:lang w:eastAsia="ru-RU"/>
        </w:rPr>
      </w:pPr>
      <w:r w:rsidRPr="0096796C">
        <w:rPr>
          <w:rFonts w:ascii="Arial" w:eastAsia="Times New Roman" w:hAnsi="Arial" w:cs="Arial"/>
          <w:color w:val="666666"/>
          <w:spacing w:val="2"/>
          <w:sz w:val="20"/>
          <w:szCs w:val="20"/>
          <w:lang w:eastAsia="ru-RU"/>
        </w:rPr>
        <w:t>Қазақстан Республикасы</w:t>
      </w:r>
      <w:proofErr w:type="gramStart"/>
      <w:r w:rsidRPr="0096796C">
        <w:rPr>
          <w:rFonts w:ascii="Arial" w:eastAsia="Times New Roman" w:hAnsi="Arial" w:cs="Arial"/>
          <w:color w:val="666666"/>
          <w:spacing w:val="2"/>
          <w:sz w:val="20"/>
          <w:szCs w:val="20"/>
          <w:lang w:eastAsia="ru-RU"/>
        </w:rPr>
        <w:t xml:space="preserve"> Б</w:t>
      </w:r>
      <w:proofErr w:type="gramEnd"/>
      <w:r w:rsidRPr="0096796C">
        <w:rPr>
          <w:rFonts w:ascii="Arial" w:eastAsia="Times New Roman" w:hAnsi="Arial" w:cs="Arial"/>
          <w:color w:val="666666"/>
          <w:spacing w:val="2"/>
          <w:sz w:val="20"/>
          <w:szCs w:val="20"/>
          <w:lang w:eastAsia="ru-RU"/>
        </w:rPr>
        <w:t>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D63129" w:rsidRPr="0096796C" w:rsidRDefault="004E546F" w:rsidP="0096796C">
      <w:pPr>
        <w:numPr>
          <w:ilvl w:val="0"/>
          <w:numId w:val="3"/>
        </w:numPr>
        <w:spacing w:after="0" w:line="240" w:lineRule="auto"/>
        <w:ind w:left="-284"/>
        <w:jc w:val="both"/>
        <w:textAlignment w:val="baseline"/>
        <w:rPr>
          <w:rFonts w:ascii="Arial" w:eastAsia="Times New Roman" w:hAnsi="Arial" w:cs="Arial"/>
          <w:color w:val="444444"/>
          <w:sz w:val="20"/>
          <w:szCs w:val="20"/>
          <w:lang w:eastAsia="ru-RU"/>
        </w:rPr>
      </w:pPr>
      <w:hyperlink r:id="rId6" w:history="1">
        <w:r w:rsidR="00D63129" w:rsidRPr="0096796C">
          <w:rPr>
            <w:rFonts w:ascii="Arial" w:eastAsia="Times New Roman" w:hAnsi="Arial" w:cs="Arial"/>
            <w:color w:val="073A5E"/>
            <w:spacing w:val="5"/>
            <w:sz w:val="20"/>
            <w:szCs w:val="20"/>
            <w:u w:val="single"/>
            <w:lang w:eastAsia="ru-RU"/>
          </w:rPr>
          <w:t>Мәтін</w:t>
        </w:r>
      </w:hyperlink>
    </w:p>
    <w:p w:rsidR="00D63129" w:rsidRPr="0096796C" w:rsidRDefault="00D63129" w:rsidP="0096796C">
      <w:pPr>
        <w:numPr>
          <w:ilvl w:val="0"/>
          <w:numId w:val="3"/>
        </w:numPr>
        <w:spacing w:after="0" w:line="240" w:lineRule="auto"/>
        <w:ind w:left="-284"/>
        <w:jc w:val="both"/>
        <w:textAlignment w:val="baseline"/>
        <w:rPr>
          <w:rFonts w:ascii="Arial" w:eastAsia="Times New Roman" w:hAnsi="Arial" w:cs="Arial"/>
          <w:color w:val="444444"/>
          <w:sz w:val="20"/>
          <w:szCs w:val="20"/>
          <w:lang w:eastAsia="ru-RU"/>
        </w:rPr>
      </w:pPr>
      <w:r w:rsidRPr="0096796C">
        <w:rPr>
          <w:rFonts w:ascii="Arial" w:eastAsia="Times New Roman" w:hAnsi="Arial" w:cs="Arial"/>
          <w:color w:val="777777"/>
          <w:spacing w:val="5"/>
          <w:sz w:val="20"/>
          <w:szCs w:val="20"/>
          <w:bdr w:val="none" w:sz="0" w:space="0" w:color="auto" w:frame="1"/>
          <w:lang w:eastAsia="ru-RU"/>
        </w:rPr>
        <w:t>Ресми жарияланым</w:t>
      </w:r>
    </w:p>
    <w:p w:rsidR="00D63129" w:rsidRPr="0096796C" w:rsidRDefault="004E546F" w:rsidP="0096796C">
      <w:pPr>
        <w:numPr>
          <w:ilvl w:val="0"/>
          <w:numId w:val="3"/>
        </w:numPr>
        <w:spacing w:after="0" w:line="240" w:lineRule="auto"/>
        <w:ind w:left="-284"/>
        <w:jc w:val="both"/>
        <w:textAlignment w:val="baseline"/>
        <w:rPr>
          <w:rFonts w:ascii="Arial" w:eastAsia="Times New Roman" w:hAnsi="Arial" w:cs="Arial"/>
          <w:color w:val="444444"/>
          <w:sz w:val="20"/>
          <w:szCs w:val="20"/>
          <w:lang w:eastAsia="ru-RU"/>
        </w:rPr>
      </w:pPr>
      <w:hyperlink r:id="rId7" w:history="1">
        <w:r w:rsidR="00D63129" w:rsidRPr="0096796C">
          <w:rPr>
            <w:rFonts w:ascii="Arial" w:eastAsia="Times New Roman" w:hAnsi="Arial" w:cs="Arial"/>
            <w:color w:val="1E1E1E"/>
            <w:spacing w:val="5"/>
            <w:sz w:val="20"/>
            <w:szCs w:val="20"/>
            <w:u w:val="single"/>
            <w:lang w:eastAsia="ru-RU"/>
          </w:rPr>
          <w:t>Ақпарат</w:t>
        </w:r>
      </w:hyperlink>
    </w:p>
    <w:p w:rsidR="00D63129" w:rsidRPr="0096796C" w:rsidRDefault="004E546F" w:rsidP="0096796C">
      <w:pPr>
        <w:numPr>
          <w:ilvl w:val="0"/>
          <w:numId w:val="3"/>
        </w:numPr>
        <w:spacing w:after="0" w:line="240" w:lineRule="auto"/>
        <w:ind w:left="-284"/>
        <w:jc w:val="both"/>
        <w:textAlignment w:val="baseline"/>
        <w:rPr>
          <w:rFonts w:ascii="Arial" w:eastAsia="Times New Roman" w:hAnsi="Arial" w:cs="Arial"/>
          <w:color w:val="444444"/>
          <w:sz w:val="20"/>
          <w:szCs w:val="20"/>
          <w:lang w:eastAsia="ru-RU"/>
        </w:rPr>
      </w:pPr>
      <w:hyperlink r:id="rId8" w:history="1">
        <w:r w:rsidR="00D63129" w:rsidRPr="0096796C">
          <w:rPr>
            <w:rFonts w:ascii="Arial" w:eastAsia="Times New Roman" w:hAnsi="Arial" w:cs="Arial"/>
            <w:color w:val="1E1E1E"/>
            <w:spacing w:val="5"/>
            <w:sz w:val="20"/>
            <w:szCs w:val="20"/>
            <w:u w:val="single"/>
            <w:lang w:eastAsia="ru-RU"/>
          </w:rPr>
          <w:t>Өзгерістер тарихы</w:t>
        </w:r>
      </w:hyperlink>
    </w:p>
    <w:p w:rsidR="00D63129" w:rsidRPr="0096796C" w:rsidRDefault="004E546F" w:rsidP="0096796C">
      <w:pPr>
        <w:numPr>
          <w:ilvl w:val="0"/>
          <w:numId w:val="3"/>
        </w:numPr>
        <w:spacing w:after="0" w:line="240" w:lineRule="auto"/>
        <w:ind w:left="-284"/>
        <w:jc w:val="both"/>
        <w:textAlignment w:val="baseline"/>
        <w:rPr>
          <w:rFonts w:ascii="Arial" w:eastAsia="Times New Roman" w:hAnsi="Arial" w:cs="Arial"/>
          <w:color w:val="444444"/>
          <w:sz w:val="20"/>
          <w:szCs w:val="20"/>
          <w:lang w:eastAsia="ru-RU"/>
        </w:rPr>
      </w:pPr>
      <w:hyperlink r:id="rId9" w:history="1">
        <w:r w:rsidR="00D63129" w:rsidRPr="0096796C">
          <w:rPr>
            <w:rFonts w:ascii="Arial" w:eastAsia="Times New Roman" w:hAnsi="Arial" w:cs="Arial"/>
            <w:color w:val="1E1E1E"/>
            <w:spacing w:val="5"/>
            <w:sz w:val="20"/>
            <w:szCs w:val="20"/>
            <w:u w:val="single"/>
            <w:lang w:eastAsia="ru-RU"/>
          </w:rPr>
          <w:t>Сілтемелер</w:t>
        </w:r>
      </w:hyperlink>
    </w:p>
    <w:p w:rsidR="00D63129" w:rsidRPr="0096796C" w:rsidRDefault="004E546F" w:rsidP="0096796C">
      <w:pPr>
        <w:numPr>
          <w:ilvl w:val="0"/>
          <w:numId w:val="3"/>
        </w:numPr>
        <w:spacing w:after="0" w:line="240" w:lineRule="auto"/>
        <w:ind w:left="-284"/>
        <w:jc w:val="both"/>
        <w:textAlignment w:val="baseline"/>
        <w:rPr>
          <w:rFonts w:ascii="Arial" w:eastAsia="Times New Roman" w:hAnsi="Arial" w:cs="Arial"/>
          <w:color w:val="444444"/>
          <w:sz w:val="20"/>
          <w:szCs w:val="20"/>
          <w:lang w:eastAsia="ru-RU"/>
        </w:rPr>
      </w:pPr>
      <w:hyperlink r:id="rId10" w:history="1">
        <w:r w:rsidR="00D63129" w:rsidRPr="0096796C">
          <w:rPr>
            <w:rFonts w:ascii="Arial" w:eastAsia="Times New Roman" w:hAnsi="Arial" w:cs="Arial"/>
            <w:color w:val="1E1E1E"/>
            <w:spacing w:val="5"/>
            <w:sz w:val="20"/>
            <w:szCs w:val="20"/>
            <w:u w:val="single"/>
            <w:lang w:eastAsia="ru-RU"/>
          </w:rPr>
          <w:t>Көшіру</w:t>
        </w:r>
      </w:hyperlink>
    </w:p>
    <w:p w:rsidR="00D63129" w:rsidRPr="0096796C" w:rsidRDefault="00D63129" w:rsidP="0096796C">
      <w:pPr>
        <w:numPr>
          <w:ilvl w:val="0"/>
          <w:numId w:val="3"/>
        </w:numPr>
        <w:spacing w:after="0" w:line="240" w:lineRule="auto"/>
        <w:ind w:left="-284"/>
        <w:jc w:val="both"/>
        <w:textAlignment w:val="baseline"/>
        <w:rPr>
          <w:rFonts w:ascii="Arial" w:eastAsia="Times New Roman" w:hAnsi="Arial" w:cs="Arial"/>
          <w:color w:val="444444"/>
          <w:sz w:val="20"/>
          <w:szCs w:val="20"/>
          <w:lang w:eastAsia="ru-RU"/>
        </w:rPr>
      </w:pPr>
      <w:r w:rsidRPr="0096796C">
        <w:rPr>
          <w:rFonts w:ascii="Arial" w:eastAsia="Times New Roman" w:hAnsi="Arial" w:cs="Arial"/>
          <w:color w:val="444444"/>
          <w:sz w:val="20"/>
          <w:szCs w:val="20"/>
          <w:lang w:eastAsia="ru-RU"/>
        </w:rPr>
        <w:t>Басқа</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"Білім туралы"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З</w:t>
      </w:r>
      <w:proofErr w:type="gramEnd"/>
      <w:r w:rsidRPr="0096796C">
        <w:rPr>
          <w:rFonts w:ascii="Courier New" w:eastAsia="Times New Roman" w:hAnsi="Courier New" w:cs="Courier New"/>
          <w:color w:val="000000"/>
          <w:spacing w:val="2"/>
          <w:sz w:val="20"/>
          <w:szCs w:val="20"/>
          <w:lang w:eastAsia="ru-RU"/>
        </w:rPr>
        <w:t>аңының 44-бабының </w:t>
      </w:r>
      <w:hyperlink r:id="rId11" w:anchor="z509" w:history="1">
        <w:r w:rsidRPr="0096796C">
          <w:rPr>
            <w:rFonts w:ascii="Courier New" w:eastAsia="Times New Roman" w:hAnsi="Courier New" w:cs="Courier New"/>
            <w:color w:val="073A5E"/>
            <w:spacing w:val="2"/>
            <w:sz w:val="20"/>
            <w:szCs w:val="20"/>
            <w:u w:val="single"/>
            <w:lang w:eastAsia="ru-RU"/>
          </w:rPr>
          <w:t>9-тармағына</w:t>
        </w:r>
      </w:hyperlink>
      <w:r w:rsidRPr="0096796C">
        <w:rPr>
          <w:rFonts w:ascii="Courier New" w:eastAsia="Times New Roman" w:hAnsi="Courier New" w:cs="Courier New"/>
          <w:color w:val="000000"/>
          <w:spacing w:val="2"/>
          <w:sz w:val="20"/>
          <w:szCs w:val="20"/>
          <w:lang w:eastAsia="ru-RU"/>
        </w:rPr>
        <w:t> сәйкес </w:t>
      </w:r>
      <w:r w:rsidRPr="0096796C">
        <w:rPr>
          <w:rFonts w:ascii="Courier New" w:eastAsia="Times New Roman" w:hAnsi="Courier New" w:cs="Courier New"/>
          <w:b/>
          <w:bCs/>
          <w:color w:val="000000"/>
          <w:spacing w:val="2"/>
          <w:sz w:val="20"/>
          <w:szCs w:val="20"/>
          <w:bdr w:val="none" w:sz="0" w:space="0" w:color="auto" w:frame="1"/>
          <w:lang w:eastAsia="ru-RU"/>
        </w:rPr>
        <w:t>БҰЙЫРАМЫН:</w:t>
      </w:r>
    </w:p>
    <w:p w:rsidR="00D63129" w:rsidRPr="0096796C" w:rsidRDefault="00D63129" w:rsidP="0096796C">
      <w:pPr>
        <w:spacing w:after="0" w:line="240" w:lineRule="auto"/>
        <w:ind w:left="-284"/>
        <w:jc w:val="both"/>
        <w:textAlignment w:val="baseline"/>
        <w:rPr>
          <w:rFonts w:ascii="Arial" w:eastAsia="Times New Roman" w:hAnsi="Arial" w:cs="Arial"/>
          <w:color w:val="444444"/>
          <w:sz w:val="20"/>
          <w:szCs w:val="20"/>
          <w:lang w:eastAsia="ru-RU"/>
        </w:rPr>
      </w:pPr>
      <w:r w:rsidRPr="0096796C">
        <w:rPr>
          <w:rFonts w:ascii="Arial" w:eastAsia="Times New Roman" w:hAnsi="Arial" w:cs="Arial"/>
          <w:color w:val="FF0000"/>
          <w:sz w:val="20"/>
          <w:szCs w:val="20"/>
          <w:bdr w:val="none" w:sz="0" w:space="0" w:color="auto" w:frame="1"/>
          <w:lang w:eastAsia="ru-RU"/>
        </w:rPr>
        <w:t>      Ескерту. Кі</w:t>
      </w:r>
      <w:proofErr w:type="gramStart"/>
      <w:r w:rsidRPr="0096796C">
        <w:rPr>
          <w:rFonts w:ascii="Arial" w:eastAsia="Times New Roman" w:hAnsi="Arial" w:cs="Arial"/>
          <w:color w:val="FF0000"/>
          <w:sz w:val="20"/>
          <w:szCs w:val="20"/>
          <w:bdr w:val="none" w:sz="0" w:space="0" w:color="auto" w:frame="1"/>
          <w:lang w:eastAsia="ru-RU"/>
        </w:rPr>
        <w:t>р</w:t>
      </w:r>
      <w:proofErr w:type="gramEnd"/>
      <w:r w:rsidRPr="0096796C">
        <w:rPr>
          <w:rFonts w:ascii="Arial" w:eastAsia="Times New Roman" w:hAnsi="Arial" w:cs="Arial"/>
          <w:color w:val="FF0000"/>
          <w:sz w:val="20"/>
          <w:szCs w:val="20"/>
          <w:bdr w:val="none" w:sz="0" w:space="0" w:color="auto" w:frame="1"/>
          <w:lang w:eastAsia="ru-RU"/>
        </w:rPr>
        <w:t>іспе жаңа редакцияда - ҚР Оқу-ағарту министрінің м.а. 01.03.2023 </w:t>
      </w:r>
      <w:hyperlink r:id="rId12" w:anchor="z3" w:history="1">
        <w:r w:rsidRPr="0096796C">
          <w:rPr>
            <w:rFonts w:ascii="Arial" w:eastAsia="Times New Roman" w:hAnsi="Arial" w:cs="Arial"/>
            <w:color w:val="073A5E"/>
            <w:sz w:val="20"/>
            <w:szCs w:val="20"/>
            <w:u w:val="single"/>
            <w:lang w:eastAsia="ru-RU"/>
          </w:rPr>
          <w:t>№ 56</w:t>
        </w:r>
      </w:hyperlink>
      <w:r w:rsidRPr="0096796C">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6796C">
        <w:rPr>
          <w:rFonts w:ascii="Arial" w:eastAsia="Times New Roman" w:hAnsi="Arial" w:cs="Arial"/>
          <w:color w:val="444444"/>
          <w:sz w:val="20"/>
          <w:szCs w:val="20"/>
          <w:lang w:eastAsia="ru-RU"/>
        </w:rPr>
        <w:br/>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Қоса берілі</w:t>
      </w:r>
      <w:proofErr w:type="gramStart"/>
      <w:r w:rsidRPr="0096796C">
        <w:rPr>
          <w:rFonts w:ascii="Courier New" w:eastAsia="Times New Roman" w:hAnsi="Courier New" w:cs="Courier New"/>
          <w:color w:val="000000"/>
          <w:spacing w:val="2"/>
          <w:sz w:val="20"/>
          <w:szCs w:val="20"/>
          <w:lang w:eastAsia="ru-RU"/>
        </w:rPr>
        <w:t>п</w:t>
      </w:r>
      <w:proofErr w:type="gramEnd"/>
      <w:r w:rsidRPr="0096796C">
        <w:rPr>
          <w:rFonts w:ascii="Courier New" w:eastAsia="Times New Roman" w:hAnsi="Courier New" w:cs="Courier New"/>
          <w:color w:val="000000"/>
          <w:spacing w:val="2"/>
          <w:sz w:val="20"/>
          <w:szCs w:val="20"/>
          <w:lang w:eastAsia="ru-RU"/>
        </w:rPr>
        <w:t xml:space="preserve"> отырған: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осы бұ</w:t>
      </w:r>
      <w:proofErr w:type="gramStart"/>
      <w:r w:rsidRPr="0096796C">
        <w:rPr>
          <w:rFonts w:ascii="Courier New" w:eastAsia="Times New Roman" w:hAnsi="Courier New" w:cs="Courier New"/>
          <w:color w:val="000000"/>
          <w:spacing w:val="2"/>
          <w:sz w:val="20"/>
          <w:szCs w:val="20"/>
          <w:lang w:eastAsia="ru-RU"/>
        </w:rPr>
        <w:t>йры</w:t>
      </w:r>
      <w:proofErr w:type="gramEnd"/>
      <w:r w:rsidRPr="0096796C">
        <w:rPr>
          <w:rFonts w:ascii="Courier New" w:eastAsia="Times New Roman" w:hAnsi="Courier New" w:cs="Courier New"/>
          <w:color w:val="000000"/>
          <w:spacing w:val="2"/>
          <w:sz w:val="20"/>
          <w:szCs w:val="20"/>
          <w:lang w:eastAsia="ru-RU"/>
        </w:rPr>
        <w:t>ққа </w:t>
      </w:r>
      <w:hyperlink r:id="rId13" w:anchor="z13" w:history="1">
        <w:r w:rsidRPr="0096796C">
          <w:rPr>
            <w:rFonts w:ascii="Courier New" w:eastAsia="Times New Roman" w:hAnsi="Courier New" w:cs="Courier New"/>
            <w:color w:val="073A5E"/>
            <w:spacing w:val="2"/>
            <w:sz w:val="20"/>
            <w:szCs w:val="20"/>
            <w:u w:val="single"/>
            <w:lang w:eastAsia="ru-RU"/>
          </w:rPr>
          <w:t>1-қосымшаға</w:t>
        </w:r>
      </w:hyperlink>
      <w:r w:rsidRPr="0096796C">
        <w:rPr>
          <w:rFonts w:ascii="Courier New" w:eastAsia="Times New Roman" w:hAnsi="Courier New" w:cs="Courier New"/>
          <w:color w:val="000000"/>
          <w:spacing w:val="2"/>
          <w:sz w:val="20"/>
          <w:szCs w:val="20"/>
          <w:lang w:eastAsia="ru-RU"/>
        </w:rPr>
        <w:t> сәйкес Мектепке дейінгі ұйымдарда қамқоршылық кеңестің жұмысын ұйымдастырудың үлгілік қағидалары және оны сайлау тәртібі;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осы бұ</w:t>
      </w:r>
      <w:proofErr w:type="gramStart"/>
      <w:r w:rsidRPr="0096796C">
        <w:rPr>
          <w:rFonts w:ascii="Courier New" w:eastAsia="Times New Roman" w:hAnsi="Courier New" w:cs="Courier New"/>
          <w:color w:val="000000"/>
          <w:spacing w:val="2"/>
          <w:sz w:val="20"/>
          <w:szCs w:val="20"/>
          <w:lang w:eastAsia="ru-RU"/>
        </w:rPr>
        <w:t>йры</w:t>
      </w:r>
      <w:proofErr w:type="gramEnd"/>
      <w:r w:rsidRPr="0096796C">
        <w:rPr>
          <w:rFonts w:ascii="Courier New" w:eastAsia="Times New Roman" w:hAnsi="Courier New" w:cs="Courier New"/>
          <w:color w:val="000000"/>
          <w:spacing w:val="2"/>
          <w:sz w:val="20"/>
          <w:szCs w:val="20"/>
          <w:lang w:eastAsia="ru-RU"/>
        </w:rPr>
        <w:t>ққа </w:t>
      </w:r>
      <w:hyperlink r:id="rId14" w:anchor="z105" w:history="1">
        <w:r w:rsidRPr="0096796C">
          <w:rPr>
            <w:rFonts w:ascii="Courier New" w:eastAsia="Times New Roman" w:hAnsi="Courier New" w:cs="Courier New"/>
            <w:color w:val="073A5E"/>
            <w:spacing w:val="2"/>
            <w:sz w:val="20"/>
            <w:szCs w:val="20"/>
            <w:u w:val="single"/>
            <w:lang w:eastAsia="ru-RU"/>
          </w:rPr>
          <w:t>2-қосымшаға</w:t>
        </w:r>
      </w:hyperlink>
      <w:r w:rsidRPr="0096796C">
        <w:rPr>
          <w:rFonts w:ascii="Courier New" w:eastAsia="Times New Roman" w:hAnsi="Courier New" w:cs="Courier New"/>
          <w:color w:val="000000"/>
          <w:spacing w:val="2"/>
          <w:sz w:val="20"/>
          <w:szCs w:val="20"/>
          <w:lang w:eastAsia="ru-RU"/>
        </w:rPr>
        <w:t>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 осы бұ</w:t>
      </w:r>
      <w:proofErr w:type="gramStart"/>
      <w:r w:rsidRPr="0096796C">
        <w:rPr>
          <w:rFonts w:ascii="Courier New" w:eastAsia="Times New Roman" w:hAnsi="Courier New" w:cs="Courier New"/>
          <w:color w:val="000000"/>
          <w:spacing w:val="2"/>
          <w:sz w:val="20"/>
          <w:szCs w:val="20"/>
          <w:lang w:eastAsia="ru-RU"/>
        </w:rPr>
        <w:t>йры</w:t>
      </w:r>
      <w:proofErr w:type="gramEnd"/>
      <w:r w:rsidRPr="0096796C">
        <w:rPr>
          <w:rFonts w:ascii="Courier New" w:eastAsia="Times New Roman" w:hAnsi="Courier New" w:cs="Courier New"/>
          <w:color w:val="000000"/>
          <w:spacing w:val="2"/>
          <w:sz w:val="20"/>
          <w:szCs w:val="20"/>
          <w:lang w:eastAsia="ru-RU"/>
        </w:rPr>
        <w:t>ққа </w:t>
      </w:r>
      <w:hyperlink r:id="rId15" w:anchor="z200" w:history="1">
        <w:r w:rsidRPr="0096796C">
          <w:rPr>
            <w:rFonts w:ascii="Courier New" w:eastAsia="Times New Roman" w:hAnsi="Courier New" w:cs="Courier New"/>
            <w:color w:val="073A5E"/>
            <w:spacing w:val="2"/>
            <w:sz w:val="20"/>
            <w:szCs w:val="20"/>
            <w:u w:val="single"/>
            <w:lang w:eastAsia="ru-RU"/>
          </w:rPr>
          <w:t>3-қосымшаға</w:t>
        </w:r>
      </w:hyperlink>
      <w:r w:rsidRPr="0096796C">
        <w:rPr>
          <w:rFonts w:ascii="Courier New" w:eastAsia="Times New Roman" w:hAnsi="Courier New" w:cs="Courier New"/>
          <w:color w:val="000000"/>
          <w:spacing w:val="2"/>
          <w:sz w:val="20"/>
          <w:szCs w:val="20"/>
          <w:lang w:eastAsia="ru-RU"/>
        </w:rPr>
        <w:t>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4) осы бұйрыққа </w:t>
      </w:r>
      <w:hyperlink r:id="rId16" w:anchor="z284" w:history="1">
        <w:r w:rsidRPr="0096796C">
          <w:rPr>
            <w:rFonts w:ascii="Courier New" w:eastAsia="Times New Roman" w:hAnsi="Courier New" w:cs="Courier New"/>
            <w:color w:val="073A5E"/>
            <w:spacing w:val="2"/>
            <w:sz w:val="20"/>
            <w:szCs w:val="20"/>
            <w:u w:val="single"/>
            <w:lang w:eastAsia="ru-RU"/>
          </w:rPr>
          <w:t>4-қосымшаға</w:t>
        </w:r>
      </w:hyperlink>
      <w:r w:rsidRPr="0096796C">
        <w:rPr>
          <w:rFonts w:ascii="Courier New" w:eastAsia="Times New Roman" w:hAnsi="Courier New" w:cs="Courier New"/>
          <w:color w:val="000000"/>
          <w:spacing w:val="2"/>
          <w:sz w:val="20"/>
          <w:szCs w:val="20"/>
          <w:lang w:eastAsia="ru-RU"/>
        </w:rPr>
        <w:t xml:space="preserve"> сәйкес Мектептен </w:t>
      </w:r>
      <w:proofErr w:type="gramStart"/>
      <w:r w:rsidRPr="0096796C">
        <w:rPr>
          <w:rFonts w:ascii="Courier New" w:eastAsia="Times New Roman" w:hAnsi="Courier New" w:cs="Courier New"/>
          <w:color w:val="000000"/>
          <w:spacing w:val="2"/>
          <w:sz w:val="20"/>
          <w:szCs w:val="20"/>
          <w:lang w:eastAsia="ru-RU"/>
        </w:rPr>
        <w:t>тыс</w:t>
      </w:r>
      <w:proofErr w:type="gramEnd"/>
      <w:r w:rsidRPr="0096796C">
        <w:rPr>
          <w:rFonts w:ascii="Courier New" w:eastAsia="Times New Roman" w:hAnsi="Courier New" w:cs="Courier New"/>
          <w:color w:val="000000"/>
          <w:spacing w:val="2"/>
          <w:sz w:val="20"/>
          <w:szCs w:val="20"/>
          <w:lang w:eastAsia="ru-RU"/>
        </w:rPr>
        <w:t xml:space="preserve"> қосымша білім беру ұйымдарында қамқоршылық кеңестің жұмысын ұйымдастырудың үлгілік қағидалары және оны сайлау тәртібі;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5) осы бұ</w:t>
      </w:r>
      <w:proofErr w:type="gramStart"/>
      <w:r w:rsidRPr="0096796C">
        <w:rPr>
          <w:rFonts w:ascii="Courier New" w:eastAsia="Times New Roman" w:hAnsi="Courier New" w:cs="Courier New"/>
          <w:color w:val="000000"/>
          <w:spacing w:val="2"/>
          <w:sz w:val="20"/>
          <w:szCs w:val="20"/>
          <w:lang w:eastAsia="ru-RU"/>
        </w:rPr>
        <w:t>йры</w:t>
      </w:r>
      <w:proofErr w:type="gramEnd"/>
      <w:r w:rsidRPr="0096796C">
        <w:rPr>
          <w:rFonts w:ascii="Courier New" w:eastAsia="Times New Roman" w:hAnsi="Courier New" w:cs="Courier New"/>
          <w:color w:val="000000"/>
          <w:spacing w:val="2"/>
          <w:sz w:val="20"/>
          <w:szCs w:val="20"/>
          <w:lang w:eastAsia="ru-RU"/>
        </w:rPr>
        <w:t>ққа </w:t>
      </w:r>
      <w:hyperlink r:id="rId17" w:anchor="z375" w:history="1">
        <w:r w:rsidRPr="0096796C">
          <w:rPr>
            <w:rFonts w:ascii="Courier New" w:eastAsia="Times New Roman" w:hAnsi="Courier New" w:cs="Courier New"/>
            <w:color w:val="073A5E"/>
            <w:spacing w:val="2"/>
            <w:sz w:val="20"/>
            <w:szCs w:val="20"/>
            <w:u w:val="single"/>
            <w:lang w:eastAsia="ru-RU"/>
          </w:rPr>
          <w:t>5-қосымшаға</w:t>
        </w:r>
      </w:hyperlink>
      <w:r w:rsidRPr="0096796C">
        <w:rPr>
          <w:rFonts w:ascii="Courier New" w:eastAsia="Times New Roman" w:hAnsi="Courier New" w:cs="Courier New"/>
          <w:color w:val="000000"/>
          <w:spacing w:val="2"/>
          <w:sz w:val="20"/>
          <w:szCs w:val="20"/>
          <w:lang w:eastAsia="ru-RU"/>
        </w:rPr>
        <w:t>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p w:rsidR="00D63129" w:rsidRPr="0096796C" w:rsidRDefault="00D63129" w:rsidP="0096796C">
      <w:pPr>
        <w:spacing w:after="0" w:line="240" w:lineRule="auto"/>
        <w:ind w:left="-284"/>
        <w:jc w:val="both"/>
        <w:textAlignment w:val="baseline"/>
        <w:rPr>
          <w:rFonts w:ascii="Arial" w:eastAsia="Times New Roman" w:hAnsi="Arial" w:cs="Arial"/>
          <w:b/>
          <w:color w:val="444444"/>
          <w:sz w:val="20"/>
          <w:szCs w:val="20"/>
          <w:u w:val="single"/>
          <w:lang w:eastAsia="ru-RU"/>
        </w:rPr>
      </w:pPr>
      <w:r w:rsidRPr="0096796C">
        <w:rPr>
          <w:rFonts w:ascii="Arial" w:eastAsia="Times New Roman" w:hAnsi="Arial" w:cs="Arial"/>
          <w:b/>
          <w:color w:val="FF0000"/>
          <w:sz w:val="20"/>
          <w:szCs w:val="20"/>
          <w:u w:val="single"/>
          <w:bdr w:val="none" w:sz="0" w:space="0" w:color="auto" w:frame="1"/>
          <w:lang w:eastAsia="ru-RU"/>
        </w:rPr>
        <w:t>      Ескерту. 1-тармақ жаңа редакцияда - Қ</w:t>
      </w:r>
      <w:proofErr w:type="gramStart"/>
      <w:r w:rsidRPr="0096796C">
        <w:rPr>
          <w:rFonts w:ascii="Arial" w:eastAsia="Times New Roman" w:hAnsi="Arial" w:cs="Arial"/>
          <w:b/>
          <w:color w:val="FF0000"/>
          <w:sz w:val="20"/>
          <w:szCs w:val="20"/>
          <w:u w:val="single"/>
          <w:bdr w:val="none" w:sz="0" w:space="0" w:color="auto" w:frame="1"/>
          <w:lang w:eastAsia="ru-RU"/>
        </w:rPr>
        <w:t>Р</w:t>
      </w:r>
      <w:proofErr w:type="gramEnd"/>
      <w:r w:rsidRPr="0096796C">
        <w:rPr>
          <w:rFonts w:ascii="Arial" w:eastAsia="Times New Roman" w:hAnsi="Arial" w:cs="Arial"/>
          <w:b/>
          <w:color w:val="FF0000"/>
          <w:sz w:val="20"/>
          <w:szCs w:val="20"/>
          <w:u w:val="single"/>
          <w:bdr w:val="none" w:sz="0" w:space="0" w:color="auto" w:frame="1"/>
          <w:lang w:eastAsia="ru-RU"/>
        </w:rPr>
        <w:t xml:space="preserve"> Оқу-ағарту министрінің м.а. 01.03.2023 </w:t>
      </w:r>
      <w:hyperlink r:id="rId18" w:anchor="z5" w:history="1">
        <w:r w:rsidRPr="0096796C">
          <w:rPr>
            <w:rFonts w:ascii="Arial" w:eastAsia="Times New Roman" w:hAnsi="Arial" w:cs="Arial"/>
            <w:b/>
            <w:color w:val="073A5E"/>
            <w:sz w:val="20"/>
            <w:szCs w:val="20"/>
            <w:u w:val="single"/>
            <w:lang w:eastAsia="ru-RU"/>
          </w:rPr>
          <w:t>№ 56</w:t>
        </w:r>
      </w:hyperlink>
      <w:r w:rsidRPr="0096796C">
        <w:rPr>
          <w:rFonts w:ascii="Arial" w:eastAsia="Times New Roman" w:hAnsi="Arial" w:cs="Arial"/>
          <w:b/>
          <w:color w:val="FF0000"/>
          <w:sz w:val="20"/>
          <w:szCs w:val="20"/>
          <w:u w:val="single"/>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96796C">
        <w:rPr>
          <w:rFonts w:ascii="Arial" w:eastAsia="Times New Roman" w:hAnsi="Arial" w:cs="Arial"/>
          <w:b/>
          <w:color w:val="444444"/>
          <w:sz w:val="20"/>
          <w:szCs w:val="20"/>
          <w:u w:val="single"/>
          <w:lang w:eastAsia="ru-RU"/>
        </w:rPr>
        <w:br/>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 Мыналардың күші жойылды </w:t>
      </w:r>
      <w:proofErr w:type="gramStart"/>
      <w:r w:rsidRPr="0096796C">
        <w:rPr>
          <w:rFonts w:ascii="Courier New" w:eastAsia="Times New Roman" w:hAnsi="Courier New" w:cs="Courier New"/>
          <w:color w:val="000000"/>
          <w:spacing w:val="2"/>
          <w:sz w:val="20"/>
          <w:szCs w:val="20"/>
          <w:lang w:eastAsia="ru-RU"/>
        </w:rPr>
        <w:t>деп</w:t>
      </w:r>
      <w:proofErr w:type="gramEnd"/>
      <w:r w:rsidRPr="0096796C">
        <w:rPr>
          <w:rFonts w:ascii="Courier New" w:eastAsia="Times New Roman" w:hAnsi="Courier New" w:cs="Courier New"/>
          <w:color w:val="000000"/>
          <w:spacing w:val="2"/>
          <w:sz w:val="20"/>
          <w:szCs w:val="20"/>
          <w:lang w:eastAsia="ru-RU"/>
        </w:rPr>
        <w:t xml:space="preserve"> танылсын: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Б</w:t>
      </w:r>
      <w:proofErr w:type="gramEnd"/>
      <w:r w:rsidRPr="0096796C">
        <w:rPr>
          <w:rFonts w:ascii="Courier New" w:eastAsia="Times New Roman" w:hAnsi="Courier New" w:cs="Courier New"/>
          <w:color w:val="000000"/>
          <w:spacing w:val="2"/>
          <w:sz w:val="20"/>
          <w:szCs w:val="20"/>
          <w:lang w:eastAsia="ru-RU"/>
        </w:rPr>
        <w:t>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19" w:anchor="z1" w:history="1">
        <w:r w:rsidRPr="0096796C">
          <w:rPr>
            <w:rFonts w:ascii="Courier New" w:eastAsia="Times New Roman" w:hAnsi="Courier New" w:cs="Courier New"/>
            <w:color w:val="073A5E"/>
            <w:spacing w:val="2"/>
            <w:sz w:val="20"/>
            <w:szCs w:val="20"/>
            <w:u w:val="single"/>
            <w:lang w:eastAsia="ru-RU"/>
          </w:rPr>
          <w:t>бұйрығы</w:t>
        </w:r>
      </w:hyperlink>
      <w:r w:rsidRPr="0096796C">
        <w:rPr>
          <w:rFonts w:ascii="Courier New" w:eastAsia="Times New Roman" w:hAnsi="Courier New" w:cs="Courier New"/>
          <w:color w:val="000000"/>
          <w:spacing w:val="2"/>
          <w:sz w:val="20"/>
          <w:szCs w:val="20"/>
          <w:lang w:eastAsia="ru-RU"/>
        </w:rPr>
        <w:t>;</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"Қамқоршылық кеңес қызметінің және оны сайлау тәртібінің үлгілік ережелерін бекіту туралы"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Б</w:t>
      </w:r>
      <w:proofErr w:type="gramEnd"/>
      <w:r w:rsidRPr="0096796C">
        <w:rPr>
          <w:rFonts w:ascii="Courier New" w:eastAsia="Times New Roman" w:hAnsi="Courier New" w:cs="Courier New"/>
          <w:color w:val="000000"/>
          <w:spacing w:val="2"/>
          <w:sz w:val="20"/>
          <w:szCs w:val="20"/>
          <w:lang w:eastAsia="ru-RU"/>
        </w:rPr>
        <w:t xml:space="preserve">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w:t>
      </w:r>
      <w:proofErr w:type="gramStart"/>
      <w:r w:rsidRPr="0096796C">
        <w:rPr>
          <w:rFonts w:ascii="Courier New" w:eastAsia="Times New Roman" w:hAnsi="Courier New" w:cs="Courier New"/>
          <w:color w:val="000000"/>
          <w:spacing w:val="2"/>
          <w:sz w:val="20"/>
          <w:szCs w:val="20"/>
          <w:lang w:eastAsia="ru-RU"/>
        </w:rPr>
        <w:t>9</w:t>
      </w:r>
      <w:proofErr w:type="gramEnd"/>
      <w:r w:rsidRPr="0096796C">
        <w:rPr>
          <w:rFonts w:ascii="Courier New" w:eastAsia="Times New Roman" w:hAnsi="Courier New" w:cs="Courier New"/>
          <w:color w:val="000000"/>
          <w:spacing w:val="2"/>
          <w:sz w:val="20"/>
          <w:szCs w:val="20"/>
          <w:lang w:eastAsia="ru-RU"/>
        </w:rPr>
        <w:t xml:space="preserve"> ақпанда Қазақстан Республикасы нормативтiк құқықтық актiлерiнiң эталондық бақылау банкiсінде жарияланған) № 715 </w:t>
      </w:r>
      <w:hyperlink r:id="rId20" w:anchor="z45" w:history="1">
        <w:proofErr w:type="gramStart"/>
        <w:r w:rsidRPr="0096796C">
          <w:rPr>
            <w:rFonts w:ascii="Courier New" w:eastAsia="Times New Roman" w:hAnsi="Courier New" w:cs="Courier New"/>
            <w:color w:val="073A5E"/>
            <w:spacing w:val="2"/>
            <w:sz w:val="20"/>
            <w:szCs w:val="20"/>
            <w:u w:val="single"/>
            <w:lang w:eastAsia="ru-RU"/>
          </w:rPr>
          <w:t>б</w:t>
        </w:r>
        <w:proofErr w:type="gramEnd"/>
        <w:r w:rsidRPr="0096796C">
          <w:rPr>
            <w:rFonts w:ascii="Courier New" w:eastAsia="Times New Roman" w:hAnsi="Courier New" w:cs="Courier New"/>
            <w:color w:val="073A5E"/>
            <w:spacing w:val="2"/>
            <w:sz w:val="20"/>
            <w:szCs w:val="20"/>
            <w:u w:val="single"/>
            <w:lang w:eastAsia="ru-RU"/>
          </w:rPr>
          <w:t>ұйрығы</w:t>
        </w:r>
      </w:hyperlink>
      <w:r w:rsidRPr="0096796C">
        <w:rPr>
          <w:rFonts w:ascii="Courier New" w:eastAsia="Times New Roman" w:hAnsi="Courier New" w:cs="Courier New"/>
          <w:color w:val="000000"/>
          <w:spacing w:val="2"/>
          <w:sz w:val="20"/>
          <w:szCs w:val="20"/>
          <w:lang w:eastAsia="ru-RU"/>
        </w:rPr>
        <w:t>.</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Б</w:t>
      </w:r>
      <w:proofErr w:type="gramEnd"/>
      <w:r w:rsidRPr="0096796C">
        <w:rPr>
          <w:rFonts w:ascii="Courier New" w:eastAsia="Times New Roman" w:hAnsi="Courier New" w:cs="Courier New"/>
          <w:color w:val="000000"/>
          <w:spacing w:val="2"/>
          <w:sz w:val="20"/>
          <w:szCs w:val="20"/>
          <w:lang w:eastAsia="ru-RU"/>
        </w:rPr>
        <w:t>ілім және ғылым министрлігі Балалардың құқықтарын қорғау комитеті (Е.Ерсайынов) заңнамада белгіленген тәртіппен: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w:t>
      </w:r>
      <w:proofErr w:type="gramStart"/>
      <w:r w:rsidRPr="0096796C">
        <w:rPr>
          <w:rFonts w:ascii="Courier New" w:eastAsia="Times New Roman" w:hAnsi="Courier New" w:cs="Courier New"/>
          <w:color w:val="000000"/>
          <w:spacing w:val="2"/>
          <w:sz w:val="20"/>
          <w:szCs w:val="20"/>
          <w:lang w:eastAsia="ru-RU"/>
        </w:rPr>
        <w:t>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w:t>
      </w:r>
      <w:proofErr w:type="gramEnd"/>
      <w:r w:rsidRPr="0096796C">
        <w:rPr>
          <w:rFonts w:ascii="Courier New" w:eastAsia="Times New Roman" w:hAnsi="Courier New" w:cs="Courier New"/>
          <w:color w:val="000000"/>
          <w:spacing w:val="2"/>
          <w:sz w:val="20"/>
          <w:szCs w:val="20"/>
          <w:lang w:eastAsia="ru-RU"/>
        </w:rPr>
        <w:t xml:space="preserve">ілерінің эталондық бақылау банкіне енгізу үшін "Республикалық құқықтық ақпарат орталығы" шаруашылық жүргізу құқығындағы республикалық мемлекеттік </w:t>
      </w:r>
      <w:proofErr w:type="gramStart"/>
      <w:r w:rsidRPr="0096796C">
        <w:rPr>
          <w:rFonts w:ascii="Courier New" w:eastAsia="Times New Roman" w:hAnsi="Courier New" w:cs="Courier New"/>
          <w:color w:val="000000"/>
          <w:spacing w:val="2"/>
          <w:sz w:val="20"/>
          <w:szCs w:val="20"/>
          <w:lang w:eastAsia="ru-RU"/>
        </w:rPr>
        <w:t>к</w:t>
      </w:r>
      <w:proofErr w:type="gramEnd"/>
      <w:r w:rsidRPr="0096796C">
        <w:rPr>
          <w:rFonts w:ascii="Courier New" w:eastAsia="Times New Roman" w:hAnsi="Courier New" w:cs="Courier New"/>
          <w:color w:val="000000"/>
          <w:spacing w:val="2"/>
          <w:sz w:val="20"/>
          <w:szCs w:val="20"/>
          <w:lang w:eastAsia="ru-RU"/>
        </w:rPr>
        <w:t>әсіпорнына жіберуді;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3) осы бұйрық мемлекеттік тіркеуден өткеннен кейін күнтізбелік он күн ішінде көшірмелерін мерзімді баспа басылымдарына ресми </w:t>
      </w:r>
      <w:proofErr w:type="gramStart"/>
      <w:r w:rsidRPr="0096796C">
        <w:rPr>
          <w:rFonts w:ascii="Courier New" w:eastAsia="Times New Roman" w:hAnsi="Courier New" w:cs="Courier New"/>
          <w:color w:val="000000"/>
          <w:spacing w:val="2"/>
          <w:sz w:val="20"/>
          <w:szCs w:val="20"/>
          <w:lang w:eastAsia="ru-RU"/>
        </w:rPr>
        <w:t>жариялау</w:t>
      </w:r>
      <w:proofErr w:type="gramEnd"/>
      <w:r w:rsidRPr="0096796C">
        <w:rPr>
          <w:rFonts w:ascii="Courier New" w:eastAsia="Times New Roman" w:hAnsi="Courier New" w:cs="Courier New"/>
          <w:color w:val="000000"/>
          <w:spacing w:val="2"/>
          <w:sz w:val="20"/>
          <w:szCs w:val="20"/>
          <w:lang w:eastAsia="ru-RU"/>
        </w:rPr>
        <w:t>ға жіберуді;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lastRenderedPageBreak/>
        <w:t>      4) осы бұйрықты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Б</w:t>
      </w:r>
      <w:proofErr w:type="gramEnd"/>
      <w:r w:rsidRPr="0096796C">
        <w:rPr>
          <w:rFonts w:ascii="Courier New" w:eastAsia="Times New Roman" w:hAnsi="Courier New" w:cs="Courier New"/>
          <w:color w:val="000000"/>
          <w:spacing w:val="2"/>
          <w:sz w:val="20"/>
          <w:szCs w:val="20"/>
          <w:lang w:eastAsia="ru-RU"/>
        </w:rPr>
        <w:t>ілім және ғылым министрлігінің интернет-ресурсында орналастыруды;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Б</w:t>
      </w:r>
      <w:proofErr w:type="gramEnd"/>
      <w:r w:rsidRPr="0096796C">
        <w:rPr>
          <w:rFonts w:ascii="Courier New" w:eastAsia="Times New Roman" w:hAnsi="Courier New" w:cs="Courier New"/>
          <w:color w:val="000000"/>
          <w:spacing w:val="2"/>
          <w:sz w:val="20"/>
          <w:szCs w:val="20"/>
          <w:lang w:eastAsia="ru-RU"/>
        </w:rPr>
        <w:t>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4. Осы бұйрықтың орындалуын бақылау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Б</w:t>
      </w:r>
      <w:proofErr w:type="gramEnd"/>
      <w:r w:rsidRPr="0096796C">
        <w:rPr>
          <w:rFonts w:ascii="Courier New" w:eastAsia="Times New Roman" w:hAnsi="Courier New" w:cs="Courier New"/>
          <w:color w:val="000000"/>
          <w:spacing w:val="2"/>
          <w:sz w:val="20"/>
          <w:szCs w:val="20"/>
          <w:lang w:eastAsia="ru-RU"/>
        </w:rPr>
        <w:t>ілім және ғылым вице-министрі Б.А. Асыловаға жүктелсін.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5. Осы бұйрық алғашқы ресми жарияланған күнінен бастап күнтізбелік он күн өткен соң қ</w:t>
      </w:r>
      <w:proofErr w:type="gramStart"/>
      <w:r w:rsidRPr="0096796C">
        <w:rPr>
          <w:rFonts w:ascii="Courier New" w:eastAsia="Times New Roman" w:hAnsi="Courier New" w:cs="Courier New"/>
          <w:color w:val="000000"/>
          <w:spacing w:val="2"/>
          <w:sz w:val="20"/>
          <w:szCs w:val="20"/>
          <w:lang w:eastAsia="ru-RU"/>
        </w:rPr>
        <w:t>олданыс</w:t>
      </w:r>
      <w:proofErr w:type="gramEnd"/>
      <w:r w:rsidRPr="0096796C">
        <w:rPr>
          <w:rFonts w:ascii="Courier New" w:eastAsia="Times New Roman" w:hAnsi="Courier New" w:cs="Courier New"/>
          <w:color w:val="000000"/>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D63129" w:rsidRPr="0096796C" w:rsidTr="00D63129">
        <w:tc>
          <w:tcPr>
            <w:tcW w:w="6000" w:type="dxa"/>
            <w:tcBorders>
              <w:top w:val="nil"/>
              <w:left w:val="nil"/>
              <w:bottom w:val="nil"/>
              <w:right w:val="nil"/>
            </w:tcBorders>
            <w:shd w:val="clear" w:color="auto" w:fill="auto"/>
            <w:tcMar>
              <w:top w:w="45" w:type="dxa"/>
              <w:left w:w="75" w:type="dxa"/>
              <w:bottom w:w="45" w:type="dxa"/>
              <w:right w:w="75" w:type="dxa"/>
            </w:tcMar>
            <w:hideMark/>
          </w:tcPr>
          <w:p w:rsidR="00D63129" w:rsidRPr="0096796C" w:rsidRDefault="00D63129" w:rsidP="0096796C">
            <w:pPr>
              <w:spacing w:after="0" w:line="240" w:lineRule="auto"/>
              <w:ind w:left="-284"/>
              <w:jc w:val="both"/>
              <w:rPr>
                <w:rFonts w:ascii="Times New Roman" w:eastAsia="Times New Roman" w:hAnsi="Times New Roman" w:cs="Times New Roman"/>
                <w:sz w:val="20"/>
                <w:szCs w:val="20"/>
                <w:lang w:eastAsia="ru-RU"/>
              </w:rPr>
            </w:pPr>
            <w:r w:rsidRPr="0096796C">
              <w:rPr>
                <w:rFonts w:ascii="Times New Roman" w:eastAsia="Times New Roman" w:hAnsi="Times New Roman" w:cs="Times New Roman"/>
                <w:i/>
                <w:iCs/>
                <w:sz w:val="20"/>
                <w:szCs w:val="20"/>
                <w:bdr w:val="none" w:sz="0" w:space="0" w:color="auto" w:frame="1"/>
                <w:lang w:eastAsia="ru-RU"/>
              </w:rPr>
              <w:t>      Қазақстан Республикасыны</w:t>
            </w:r>
            <w:proofErr w:type="gramStart"/>
            <w:r w:rsidRPr="0096796C">
              <w:rPr>
                <w:rFonts w:ascii="Times New Roman" w:eastAsia="Times New Roman" w:hAnsi="Times New Roman" w:cs="Times New Roman"/>
                <w:i/>
                <w:iCs/>
                <w:sz w:val="20"/>
                <w:szCs w:val="20"/>
                <w:bdr w:val="none" w:sz="0" w:space="0" w:color="auto" w:frame="1"/>
                <w:lang w:eastAsia="ru-RU"/>
              </w:rPr>
              <w:t>ң</w:t>
            </w:r>
            <w:r w:rsidRPr="0096796C">
              <w:rPr>
                <w:rFonts w:ascii="Times New Roman" w:eastAsia="Times New Roman" w:hAnsi="Times New Roman" w:cs="Times New Roman"/>
                <w:i/>
                <w:iCs/>
                <w:sz w:val="20"/>
                <w:szCs w:val="20"/>
                <w:bdr w:val="none" w:sz="0" w:space="0" w:color="auto" w:frame="1"/>
                <w:lang w:eastAsia="ru-RU"/>
              </w:rPr>
              <w:br/>
              <w:t>Б</w:t>
            </w:r>
            <w:proofErr w:type="gramEnd"/>
            <w:r w:rsidRPr="0096796C">
              <w:rPr>
                <w:rFonts w:ascii="Times New Roman" w:eastAsia="Times New Roman" w:hAnsi="Times New Roman" w:cs="Times New Roman"/>
                <w:i/>
                <w:iCs/>
                <w:sz w:val="20"/>
                <w:szCs w:val="20"/>
                <w:bdr w:val="none" w:sz="0" w:space="0" w:color="auto" w:frame="1"/>
                <w:lang w:eastAsia="ru-RU"/>
              </w:rPr>
              <w:t>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D63129" w:rsidRPr="0096796C" w:rsidRDefault="00D63129" w:rsidP="0096796C">
            <w:pPr>
              <w:spacing w:after="0" w:line="240" w:lineRule="auto"/>
              <w:ind w:left="-284"/>
              <w:jc w:val="both"/>
              <w:rPr>
                <w:rFonts w:ascii="Times New Roman" w:eastAsia="Times New Roman" w:hAnsi="Times New Roman" w:cs="Times New Roman"/>
                <w:sz w:val="20"/>
                <w:szCs w:val="20"/>
                <w:lang w:eastAsia="ru-RU"/>
              </w:rPr>
            </w:pPr>
            <w:r w:rsidRPr="0096796C">
              <w:rPr>
                <w:rFonts w:ascii="Times New Roman" w:eastAsia="Times New Roman" w:hAnsi="Times New Roman" w:cs="Times New Roman"/>
                <w:i/>
                <w:iCs/>
                <w:sz w:val="20"/>
                <w:szCs w:val="20"/>
                <w:bdr w:val="none" w:sz="0" w:space="0" w:color="auto" w:frame="1"/>
                <w:lang w:eastAsia="ru-RU"/>
              </w:rPr>
              <w:t>Е. Сағадиев</w:t>
            </w:r>
          </w:p>
        </w:tc>
      </w:tr>
    </w:tbl>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КЕЛІСІЛДІ</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Қазақстан Республикасы</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Премьер-Министрінің орынбасары –</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Қазақстан Республикасы</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Ауыл шаруашылығы министрі</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______________ А.Мырзахметов</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2017 ж. 23 шілде</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КЕЛІСІЛДІ</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Қазақстан Республикасының</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Қаржы министрі</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_______________ Б.Сұлтанов</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2017 ж. 7 тамыз</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КЕЛІСІЛДІ</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Қазақстан Республикасының</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Мәдениет және спорт министрі</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___________ А. Мұхамедиұлы</w:t>
      </w:r>
    </w:p>
    <w:p w:rsidR="00D63129" w:rsidRPr="0096796C" w:rsidRDefault="00D63129" w:rsidP="0096796C">
      <w:pPr>
        <w:spacing w:after="0" w:line="240" w:lineRule="auto"/>
        <w:ind w:left="-284"/>
        <w:jc w:val="right"/>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2017 ж. 28 шілде</w:t>
      </w:r>
    </w:p>
    <w:tbl>
      <w:tblPr>
        <w:tblW w:w="9784" w:type="dxa"/>
        <w:tblCellMar>
          <w:left w:w="0" w:type="dxa"/>
          <w:right w:w="0" w:type="dxa"/>
        </w:tblCellMar>
        <w:tblLook w:val="04A0" w:firstRow="1" w:lastRow="0" w:firstColumn="1" w:lastColumn="0" w:noHBand="0" w:noVBand="1"/>
      </w:tblPr>
      <w:tblGrid>
        <w:gridCol w:w="8420"/>
        <w:gridCol w:w="1364"/>
      </w:tblGrid>
      <w:tr w:rsidR="00D63129" w:rsidRPr="0096796C" w:rsidTr="00D63129">
        <w:tc>
          <w:tcPr>
            <w:tcW w:w="8420" w:type="dxa"/>
            <w:tcBorders>
              <w:top w:val="nil"/>
              <w:left w:val="nil"/>
              <w:bottom w:val="nil"/>
              <w:right w:val="nil"/>
            </w:tcBorders>
            <w:shd w:val="clear" w:color="auto" w:fill="auto"/>
            <w:tcMar>
              <w:top w:w="45" w:type="dxa"/>
              <w:left w:w="75" w:type="dxa"/>
              <w:bottom w:w="45" w:type="dxa"/>
              <w:right w:w="75" w:type="dxa"/>
            </w:tcMar>
            <w:hideMark/>
          </w:tcPr>
          <w:p w:rsidR="00D63129" w:rsidRPr="0096796C" w:rsidRDefault="00D63129" w:rsidP="0096796C">
            <w:pPr>
              <w:spacing w:after="0" w:line="240" w:lineRule="auto"/>
              <w:ind w:left="-284"/>
              <w:jc w:val="right"/>
              <w:rPr>
                <w:rFonts w:ascii="Times New Roman" w:eastAsia="Times New Roman" w:hAnsi="Times New Roman" w:cs="Times New Roman"/>
                <w:sz w:val="20"/>
                <w:szCs w:val="20"/>
                <w:lang w:eastAsia="ru-RU"/>
              </w:rPr>
            </w:pPr>
            <w:r w:rsidRPr="0096796C">
              <w:rPr>
                <w:rFonts w:ascii="Times New Roman" w:eastAsia="Times New Roman" w:hAnsi="Times New Roman" w:cs="Times New Roman"/>
                <w:sz w:val="20"/>
                <w:szCs w:val="20"/>
                <w:lang w:eastAsia="ru-RU"/>
              </w:rPr>
              <w:t> </w:t>
            </w:r>
          </w:p>
        </w:tc>
        <w:tc>
          <w:tcPr>
            <w:tcW w:w="1364" w:type="dxa"/>
            <w:tcBorders>
              <w:top w:val="nil"/>
              <w:left w:val="nil"/>
              <w:bottom w:val="nil"/>
              <w:right w:val="nil"/>
            </w:tcBorders>
            <w:shd w:val="clear" w:color="auto" w:fill="auto"/>
            <w:tcMar>
              <w:top w:w="45" w:type="dxa"/>
              <w:left w:w="75" w:type="dxa"/>
              <w:bottom w:w="45" w:type="dxa"/>
              <w:right w:w="75" w:type="dxa"/>
            </w:tcMar>
            <w:hideMark/>
          </w:tcPr>
          <w:p w:rsidR="00D63129" w:rsidRPr="0096796C" w:rsidRDefault="00D63129" w:rsidP="0096796C">
            <w:pPr>
              <w:spacing w:after="0" w:line="240" w:lineRule="auto"/>
              <w:ind w:left="-284"/>
              <w:jc w:val="right"/>
              <w:rPr>
                <w:rFonts w:ascii="Times New Roman" w:eastAsia="Times New Roman" w:hAnsi="Times New Roman" w:cs="Times New Roman"/>
                <w:sz w:val="20"/>
                <w:szCs w:val="20"/>
                <w:lang w:eastAsia="ru-RU"/>
              </w:rPr>
            </w:pPr>
            <w:bookmarkStart w:id="0" w:name="z13"/>
            <w:bookmarkEnd w:id="0"/>
            <w:r w:rsidRPr="0096796C">
              <w:rPr>
                <w:rFonts w:ascii="Times New Roman" w:eastAsia="Times New Roman" w:hAnsi="Times New Roman" w:cs="Times New Roman"/>
                <w:sz w:val="20"/>
                <w:szCs w:val="20"/>
                <w:lang w:eastAsia="ru-RU"/>
              </w:rPr>
              <w:t>Қазақстан Республикасы</w:t>
            </w:r>
            <w:proofErr w:type="gramStart"/>
            <w:r w:rsidRPr="0096796C">
              <w:rPr>
                <w:rFonts w:ascii="Times New Roman" w:eastAsia="Times New Roman" w:hAnsi="Times New Roman" w:cs="Times New Roman"/>
                <w:sz w:val="20"/>
                <w:szCs w:val="20"/>
                <w:lang w:eastAsia="ru-RU"/>
              </w:rPr>
              <w:br/>
              <w:t>Б</w:t>
            </w:r>
            <w:proofErr w:type="gramEnd"/>
            <w:r w:rsidRPr="0096796C">
              <w:rPr>
                <w:rFonts w:ascii="Times New Roman" w:eastAsia="Times New Roman" w:hAnsi="Times New Roman" w:cs="Times New Roman"/>
                <w:sz w:val="20"/>
                <w:szCs w:val="20"/>
                <w:lang w:eastAsia="ru-RU"/>
              </w:rPr>
              <w:t>ілім және ғылым министрінің</w:t>
            </w:r>
            <w:r w:rsidRPr="0096796C">
              <w:rPr>
                <w:rFonts w:ascii="Times New Roman" w:eastAsia="Times New Roman" w:hAnsi="Times New Roman" w:cs="Times New Roman"/>
                <w:sz w:val="20"/>
                <w:szCs w:val="20"/>
                <w:lang w:eastAsia="ru-RU"/>
              </w:rPr>
              <w:br/>
              <w:t>2017 жылғы 27 шілдедегі</w:t>
            </w:r>
            <w:r w:rsidRPr="0096796C">
              <w:rPr>
                <w:rFonts w:ascii="Times New Roman" w:eastAsia="Times New Roman" w:hAnsi="Times New Roman" w:cs="Times New Roman"/>
                <w:sz w:val="20"/>
                <w:szCs w:val="20"/>
                <w:lang w:eastAsia="ru-RU"/>
              </w:rPr>
              <w:br/>
              <w:t>№ 355 бұйрығына</w:t>
            </w:r>
            <w:r w:rsidRPr="0096796C">
              <w:rPr>
                <w:rFonts w:ascii="Times New Roman" w:eastAsia="Times New Roman" w:hAnsi="Times New Roman" w:cs="Times New Roman"/>
                <w:sz w:val="20"/>
                <w:szCs w:val="20"/>
                <w:lang w:eastAsia="ru-RU"/>
              </w:rPr>
              <w:br/>
              <w:t>1 қосымша</w:t>
            </w:r>
          </w:p>
        </w:tc>
      </w:tr>
    </w:tbl>
    <w:p w:rsidR="00D63129" w:rsidRPr="0096796C" w:rsidRDefault="00D63129" w:rsidP="0096796C">
      <w:pPr>
        <w:spacing w:after="0" w:line="240" w:lineRule="auto"/>
        <w:ind w:left="-284"/>
        <w:jc w:val="both"/>
        <w:textAlignment w:val="baseline"/>
        <w:outlineLvl w:val="2"/>
        <w:rPr>
          <w:rFonts w:ascii="Courier New" w:eastAsia="Times New Roman" w:hAnsi="Courier New" w:cs="Courier New"/>
          <w:color w:val="1E1E1E"/>
          <w:sz w:val="20"/>
          <w:szCs w:val="20"/>
          <w:lang w:eastAsia="ru-RU"/>
        </w:rPr>
      </w:pPr>
      <w:r w:rsidRPr="0096796C">
        <w:rPr>
          <w:rFonts w:ascii="Courier New" w:eastAsia="Times New Roman" w:hAnsi="Courier New" w:cs="Courier New"/>
          <w:color w:val="1E1E1E"/>
          <w:sz w:val="20"/>
          <w:szCs w:val="20"/>
          <w:lang w:eastAsia="ru-RU"/>
        </w:rPr>
        <w:t>Орта білім беру ұйымдарында, оның ішінде мамандандырылған және арнайы білім беру ұйымдарында Қамқоршылық кеңестің жұмысын ұйымдастырудың үлгілі</w:t>
      </w:r>
      <w:proofErr w:type="gramStart"/>
      <w:r w:rsidRPr="0096796C">
        <w:rPr>
          <w:rFonts w:ascii="Courier New" w:eastAsia="Times New Roman" w:hAnsi="Courier New" w:cs="Courier New"/>
          <w:color w:val="1E1E1E"/>
          <w:sz w:val="20"/>
          <w:szCs w:val="20"/>
          <w:lang w:eastAsia="ru-RU"/>
        </w:rPr>
        <w:t>к</w:t>
      </w:r>
      <w:proofErr w:type="gramEnd"/>
      <w:r w:rsidRPr="0096796C">
        <w:rPr>
          <w:rFonts w:ascii="Courier New" w:eastAsia="Times New Roman" w:hAnsi="Courier New" w:cs="Courier New"/>
          <w:color w:val="1E1E1E"/>
          <w:sz w:val="20"/>
          <w:szCs w:val="20"/>
          <w:lang w:eastAsia="ru-RU"/>
        </w:rPr>
        <w:t xml:space="preserve"> қағидалары және оны сайлау тәртібі</w:t>
      </w:r>
    </w:p>
    <w:p w:rsidR="00D63129" w:rsidRPr="0096796C" w:rsidRDefault="00D63129" w:rsidP="0096796C">
      <w:pPr>
        <w:spacing w:after="0" w:line="240" w:lineRule="auto"/>
        <w:ind w:left="-284"/>
        <w:jc w:val="both"/>
        <w:textAlignment w:val="baseline"/>
        <w:rPr>
          <w:rFonts w:ascii="Courier New" w:eastAsia="Times New Roman" w:hAnsi="Courier New" w:cs="Courier New"/>
          <w:b/>
          <w:color w:val="FF0000"/>
          <w:spacing w:val="2"/>
          <w:sz w:val="20"/>
          <w:szCs w:val="20"/>
          <w:u w:val="single"/>
          <w:lang w:eastAsia="ru-RU"/>
        </w:rPr>
      </w:pPr>
      <w:r w:rsidRPr="0096796C">
        <w:rPr>
          <w:rFonts w:ascii="Courier New" w:eastAsia="Times New Roman" w:hAnsi="Courier New" w:cs="Courier New"/>
          <w:b/>
          <w:color w:val="FF0000"/>
          <w:spacing w:val="2"/>
          <w:sz w:val="20"/>
          <w:szCs w:val="20"/>
          <w:u w:val="single"/>
          <w:lang w:eastAsia="ru-RU"/>
        </w:rPr>
        <w:t>      Ескерту. Бұйрық 2-қосымшамен толықтырылды - Қ</w:t>
      </w:r>
      <w:proofErr w:type="gramStart"/>
      <w:r w:rsidRPr="0096796C">
        <w:rPr>
          <w:rFonts w:ascii="Courier New" w:eastAsia="Times New Roman" w:hAnsi="Courier New" w:cs="Courier New"/>
          <w:b/>
          <w:color w:val="FF0000"/>
          <w:spacing w:val="2"/>
          <w:sz w:val="20"/>
          <w:szCs w:val="20"/>
          <w:u w:val="single"/>
          <w:lang w:eastAsia="ru-RU"/>
        </w:rPr>
        <w:t>Р</w:t>
      </w:r>
      <w:proofErr w:type="gramEnd"/>
      <w:r w:rsidRPr="0096796C">
        <w:rPr>
          <w:rFonts w:ascii="Courier New" w:eastAsia="Times New Roman" w:hAnsi="Courier New" w:cs="Courier New"/>
          <w:b/>
          <w:color w:val="FF0000"/>
          <w:spacing w:val="2"/>
          <w:sz w:val="20"/>
          <w:szCs w:val="20"/>
          <w:u w:val="single"/>
          <w:lang w:eastAsia="ru-RU"/>
        </w:rPr>
        <w:t xml:space="preserve"> Оқу-ағарту министрінің м.а. 01.03.2023 </w:t>
      </w:r>
      <w:hyperlink r:id="rId21" w:anchor="z8" w:history="1">
        <w:r w:rsidRPr="0096796C">
          <w:rPr>
            <w:rFonts w:ascii="Courier New" w:eastAsia="Times New Roman" w:hAnsi="Courier New" w:cs="Courier New"/>
            <w:b/>
            <w:color w:val="073A5E"/>
            <w:spacing w:val="2"/>
            <w:sz w:val="20"/>
            <w:szCs w:val="20"/>
            <w:u w:val="single"/>
            <w:lang w:eastAsia="ru-RU"/>
          </w:rPr>
          <w:t>№ 56</w:t>
        </w:r>
      </w:hyperlink>
      <w:r w:rsidRPr="0096796C">
        <w:rPr>
          <w:rFonts w:ascii="Courier New" w:eastAsia="Times New Roman" w:hAnsi="Courier New" w:cs="Courier New"/>
          <w:b/>
          <w:color w:val="FF0000"/>
          <w:spacing w:val="2"/>
          <w:sz w:val="20"/>
          <w:szCs w:val="20"/>
          <w:u w:val="single"/>
          <w:lang w:eastAsia="ru-RU"/>
        </w:rPr>
        <w:t> (алғашқы ресми жарияланған күнінен кейін күнтізбелік он күн өткен соң қолданысқа енгізіледі) бұйрығымен.</w:t>
      </w:r>
    </w:p>
    <w:p w:rsidR="00D63129" w:rsidRPr="0096796C" w:rsidRDefault="00D63129" w:rsidP="0096796C">
      <w:pPr>
        <w:spacing w:after="0" w:line="240" w:lineRule="auto"/>
        <w:ind w:left="-284"/>
        <w:jc w:val="both"/>
        <w:textAlignment w:val="baseline"/>
        <w:outlineLvl w:val="2"/>
        <w:rPr>
          <w:rFonts w:ascii="Courier New" w:eastAsia="Times New Roman" w:hAnsi="Courier New" w:cs="Courier New"/>
          <w:color w:val="1E1E1E"/>
          <w:sz w:val="20"/>
          <w:szCs w:val="20"/>
          <w:lang w:eastAsia="ru-RU"/>
        </w:rPr>
      </w:pPr>
      <w:r w:rsidRPr="0096796C">
        <w:rPr>
          <w:rFonts w:ascii="Courier New" w:eastAsia="Times New Roman" w:hAnsi="Courier New" w:cs="Courier New"/>
          <w:color w:val="1E1E1E"/>
          <w:sz w:val="20"/>
          <w:szCs w:val="20"/>
          <w:lang w:eastAsia="ru-RU"/>
        </w:rPr>
        <w:t>1-тарау. Жалпы ережелер</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w:t>
      </w:r>
      <w:hyperlink r:id="rId22" w:anchor="z106" w:history="1">
        <w:r w:rsidRPr="0096796C">
          <w:rPr>
            <w:rFonts w:ascii="Courier New" w:eastAsia="Times New Roman" w:hAnsi="Courier New" w:cs="Courier New"/>
            <w:color w:val="073A5E"/>
            <w:spacing w:val="2"/>
            <w:sz w:val="20"/>
            <w:szCs w:val="20"/>
            <w:u w:val="single"/>
            <w:lang w:eastAsia="ru-RU"/>
          </w:rPr>
          <w:t>қағидалары</w:t>
        </w:r>
      </w:hyperlink>
      <w:r w:rsidRPr="0096796C">
        <w:rPr>
          <w:rFonts w:ascii="Courier New" w:eastAsia="Times New Roman" w:hAnsi="Courier New" w:cs="Courier New"/>
          <w:color w:val="000000"/>
          <w:spacing w:val="2"/>
          <w:sz w:val="20"/>
          <w:szCs w:val="20"/>
          <w:lang w:eastAsia="ru-RU"/>
        </w:rPr>
        <w:t> (бұдан әрі – Қағидалар) "Білім туралы" Қазақстан Республикасы</w:t>
      </w:r>
      <w:proofErr w:type="gramStart"/>
      <w:r w:rsidRPr="0096796C">
        <w:rPr>
          <w:rFonts w:ascii="Courier New" w:eastAsia="Times New Roman" w:hAnsi="Courier New" w:cs="Courier New"/>
          <w:color w:val="000000"/>
          <w:spacing w:val="2"/>
          <w:sz w:val="20"/>
          <w:szCs w:val="20"/>
          <w:lang w:eastAsia="ru-RU"/>
        </w:rPr>
        <w:t xml:space="preserve"> З</w:t>
      </w:r>
      <w:proofErr w:type="gramEnd"/>
      <w:r w:rsidRPr="0096796C">
        <w:rPr>
          <w:rFonts w:ascii="Courier New" w:eastAsia="Times New Roman" w:hAnsi="Courier New" w:cs="Courier New"/>
          <w:color w:val="000000"/>
          <w:spacing w:val="2"/>
          <w:sz w:val="20"/>
          <w:szCs w:val="20"/>
          <w:lang w:eastAsia="ru-RU"/>
        </w:rPr>
        <w:t>аңының 44-бабының </w:t>
      </w:r>
      <w:hyperlink r:id="rId23" w:anchor="z509" w:history="1">
        <w:r w:rsidRPr="0096796C">
          <w:rPr>
            <w:rFonts w:ascii="Courier New" w:eastAsia="Times New Roman" w:hAnsi="Courier New" w:cs="Courier New"/>
            <w:color w:val="073A5E"/>
            <w:spacing w:val="2"/>
            <w:sz w:val="20"/>
            <w:szCs w:val="20"/>
            <w:u w:val="single"/>
            <w:lang w:eastAsia="ru-RU"/>
          </w:rPr>
          <w:t>9-тармағына</w:t>
        </w:r>
      </w:hyperlink>
      <w:r w:rsidRPr="0096796C">
        <w:rPr>
          <w:rFonts w:ascii="Courier New" w:eastAsia="Times New Roman" w:hAnsi="Courier New" w:cs="Courier New"/>
          <w:color w:val="000000"/>
          <w:spacing w:val="2"/>
          <w:sz w:val="20"/>
          <w:szCs w:val="20"/>
          <w:lang w:eastAsia="ru-RU"/>
        </w:rPr>
        <w:t> сәйкес әзірленді және Қамқоршылық кеңесiнiң (бұ</w:t>
      </w:r>
      <w:proofErr w:type="gramStart"/>
      <w:r w:rsidRPr="0096796C">
        <w:rPr>
          <w:rFonts w:ascii="Courier New" w:eastAsia="Times New Roman" w:hAnsi="Courier New" w:cs="Courier New"/>
          <w:color w:val="000000"/>
          <w:spacing w:val="2"/>
          <w:sz w:val="20"/>
          <w:szCs w:val="20"/>
          <w:lang w:eastAsia="ru-RU"/>
        </w:rPr>
        <w:t>дан</w:t>
      </w:r>
      <w:proofErr w:type="gramEnd"/>
      <w:r w:rsidRPr="0096796C">
        <w:rPr>
          <w:rFonts w:ascii="Courier New" w:eastAsia="Times New Roman" w:hAnsi="Courier New" w:cs="Courier New"/>
          <w:color w:val="000000"/>
          <w:spacing w:val="2"/>
          <w:sz w:val="20"/>
          <w:szCs w:val="20"/>
          <w:lang w:eastAsia="ru-RU"/>
        </w:rPr>
        <w:t xml:space="preserve"> әрi - Қамқоршылық кеңес) қызметiн ұйымдастыру және оны сайлау тәртiбiн айқындайды.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Қамқоршылық кеңес орта білім беру ұйымдарында, оның ішінде мамандандырылған және арнайы білім беру ұйымдарының (бұдан ә</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 xml:space="preserve">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w:t>
      </w:r>
      <w:proofErr w:type="gramStart"/>
      <w:r w:rsidRPr="0096796C">
        <w:rPr>
          <w:rFonts w:ascii="Courier New" w:eastAsia="Times New Roman" w:hAnsi="Courier New" w:cs="Courier New"/>
          <w:color w:val="000000"/>
          <w:spacing w:val="2"/>
          <w:sz w:val="20"/>
          <w:szCs w:val="20"/>
          <w:lang w:eastAsia="ru-RU"/>
        </w:rPr>
        <w:t>мына</w:t>
      </w:r>
      <w:proofErr w:type="gramEnd"/>
      <w:r w:rsidRPr="0096796C">
        <w:rPr>
          <w:rFonts w:ascii="Courier New" w:eastAsia="Times New Roman" w:hAnsi="Courier New" w:cs="Courier New"/>
          <w:color w:val="000000"/>
          <w:spacing w:val="2"/>
          <w:sz w:val="20"/>
          <w:szCs w:val="20"/>
          <w:lang w:eastAsia="ru-RU"/>
        </w:rPr>
        <w:t xml:space="preserve"> қағидаттар негізінде жүзеге асырады: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тәуелсіздік;</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 оның </w:t>
      </w:r>
      <w:proofErr w:type="gramStart"/>
      <w:r w:rsidRPr="0096796C">
        <w:rPr>
          <w:rFonts w:ascii="Courier New" w:eastAsia="Times New Roman" w:hAnsi="Courier New" w:cs="Courier New"/>
          <w:color w:val="000000"/>
          <w:spacing w:val="2"/>
          <w:sz w:val="20"/>
          <w:szCs w:val="20"/>
          <w:lang w:eastAsia="ru-RU"/>
        </w:rPr>
        <w:t>м</w:t>
      </w:r>
      <w:proofErr w:type="gramEnd"/>
      <w:r w:rsidRPr="0096796C">
        <w:rPr>
          <w:rFonts w:ascii="Courier New" w:eastAsia="Times New Roman" w:hAnsi="Courier New" w:cs="Courier New"/>
          <w:color w:val="000000"/>
          <w:spacing w:val="2"/>
          <w:sz w:val="20"/>
          <w:szCs w:val="20"/>
          <w:lang w:eastAsia="ru-RU"/>
        </w:rPr>
        <w:t>үшелерінің өтеусіз негіздегі қызметі;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 еріктілі</w:t>
      </w:r>
      <w:proofErr w:type="gramStart"/>
      <w:r w:rsidRPr="0096796C">
        <w:rPr>
          <w:rFonts w:ascii="Courier New" w:eastAsia="Times New Roman" w:hAnsi="Courier New" w:cs="Courier New"/>
          <w:color w:val="000000"/>
          <w:spacing w:val="2"/>
          <w:sz w:val="20"/>
          <w:szCs w:val="20"/>
          <w:lang w:eastAsia="ru-RU"/>
        </w:rPr>
        <w:t>к</w:t>
      </w:r>
      <w:proofErr w:type="gramEnd"/>
      <w:r w:rsidRPr="0096796C">
        <w:rPr>
          <w:rFonts w:ascii="Courier New" w:eastAsia="Times New Roman" w:hAnsi="Courier New" w:cs="Courier New"/>
          <w:color w:val="000000"/>
          <w:spacing w:val="2"/>
          <w:sz w:val="20"/>
          <w:szCs w:val="20"/>
          <w:lang w:eastAsia="ru-RU"/>
        </w:rPr>
        <w:t>;</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4) ашықтық;</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5) жариялылық пен шынайылық.</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lastRenderedPageBreak/>
        <w:t>      3. Қамқоршылық кеңес мүшелері өз қызметінде:</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1) Қазақстан Республикасының заңнамасын, </w:t>
      </w:r>
      <w:proofErr w:type="gramStart"/>
      <w:r w:rsidRPr="0096796C">
        <w:rPr>
          <w:rFonts w:ascii="Courier New" w:eastAsia="Times New Roman" w:hAnsi="Courier New" w:cs="Courier New"/>
          <w:color w:val="000000"/>
          <w:spacing w:val="2"/>
          <w:sz w:val="20"/>
          <w:szCs w:val="20"/>
          <w:lang w:eastAsia="ru-RU"/>
        </w:rPr>
        <w:t>осы</w:t>
      </w:r>
      <w:proofErr w:type="gramEnd"/>
      <w:r w:rsidRPr="0096796C">
        <w:rPr>
          <w:rFonts w:ascii="Courier New" w:eastAsia="Times New Roman" w:hAnsi="Courier New" w:cs="Courier New"/>
          <w:color w:val="000000"/>
          <w:spacing w:val="2"/>
          <w:sz w:val="20"/>
          <w:szCs w:val="20"/>
          <w:lang w:eastAsia="ru-RU"/>
        </w:rPr>
        <w:t xml:space="preserve"> Қағидалардың және өзге де нормативтік құқықтық актілердің талаптарын сақтауға;</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w:t>
      </w:r>
      <w:proofErr w:type="gramStart"/>
      <w:r w:rsidRPr="0096796C">
        <w:rPr>
          <w:rFonts w:ascii="Courier New" w:eastAsia="Times New Roman" w:hAnsi="Courier New" w:cs="Courier New"/>
          <w:color w:val="000000"/>
          <w:spacing w:val="2"/>
          <w:sz w:val="20"/>
          <w:szCs w:val="20"/>
          <w:lang w:eastAsia="ru-RU"/>
        </w:rPr>
        <w:t>с-</w:t>
      </w:r>
      <w:proofErr w:type="gramEnd"/>
      <w:r w:rsidRPr="0096796C">
        <w:rPr>
          <w:rFonts w:ascii="Courier New" w:eastAsia="Times New Roman" w:hAnsi="Courier New" w:cs="Courier New"/>
          <w:color w:val="000000"/>
          <w:spacing w:val="2"/>
          <w:sz w:val="20"/>
          <w:szCs w:val="20"/>
          <w:lang w:eastAsia="ru-RU"/>
        </w:rPr>
        <w:t>қимыл жасай отырып, жүзеге асыруға міндетті.</w:t>
      </w:r>
    </w:p>
    <w:p w:rsidR="00D63129" w:rsidRPr="0096796C" w:rsidRDefault="00D63129" w:rsidP="0096796C">
      <w:pPr>
        <w:spacing w:after="0" w:line="240" w:lineRule="auto"/>
        <w:ind w:left="-284"/>
        <w:jc w:val="both"/>
        <w:textAlignment w:val="baseline"/>
        <w:outlineLvl w:val="2"/>
        <w:rPr>
          <w:rFonts w:ascii="Courier New" w:eastAsia="Times New Roman" w:hAnsi="Courier New" w:cs="Courier New"/>
          <w:color w:val="1E1E1E"/>
          <w:sz w:val="20"/>
          <w:szCs w:val="20"/>
          <w:lang w:eastAsia="ru-RU"/>
        </w:rPr>
      </w:pPr>
      <w:r w:rsidRPr="0096796C">
        <w:rPr>
          <w:rFonts w:ascii="Courier New" w:eastAsia="Times New Roman" w:hAnsi="Courier New" w:cs="Courier New"/>
          <w:color w:val="1E1E1E"/>
          <w:sz w:val="20"/>
          <w:szCs w:val="20"/>
          <w:lang w:eastAsia="ru-RU"/>
        </w:rPr>
        <w:t>2-тарау. Қамқоршылық кеңесті сайлау тәртібі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4. Қамқоршылық кеңесті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саланың уәкілетті органы немесе білім беру саласындағы жергілікті атқарушы орган құратын комиссия (бұдан әрі – Комиссия) сайлайды.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Қамқоршылық кеңестің өкілетті</w:t>
      </w:r>
      <w:proofErr w:type="gramStart"/>
      <w:r w:rsidRPr="0096796C">
        <w:rPr>
          <w:rFonts w:ascii="Courier New" w:eastAsia="Times New Roman" w:hAnsi="Courier New" w:cs="Courier New"/>
          <w:color w:val="000000"/>
          <w:spacing w:val="2"/>
          <w:sz w:val="20"/>
          <w:szCs w:val="20"/>
          <w:lang w:eastAsia="ru-RU"/>
        </w:rPr>
        <w:t>к мерз</w:t>
      </w:r>
      <w:proofErr w:type="gramEnd"/>
      <w:r w:rsidRPr="0096796C">
        <w:rPr>
          <w:rFonts w:ascii="Courier New" w:eastAsia="Times New Roman" w:hAnsi="Courier New" w:cs="Courier New"/>
          <w:color w:val="000000"/>
          <w:spacing w:val="2"/>
          <w:sz w:val="20"/>
          <w:szCs w:val="20"/>
          <w:lang w:eastAsia="ru-RU"/>
        </w:rPr>
        <w:t>імі 3 (үш) жылды құрайды.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5. Комиссия </w:t>
      </w:r>
      <w:proofErr w:type="gramStart"/>
      <w:r w:rsidRPr="0096796C">
        <w:rPr>
          <w:rFonts w:ascii="Courier New" w:eastAsia="Times New Roman" w:hAnsi="Courier New" w:cs="Courier New"/>
          <w:color w:val="000000"/>
          <w:spacing w:val="2"/>
          <w:sz w:val="20"/>
          <w:szCs w:val="20"/>
          <w:lang w:eastAsia="ru-RU"/>
        </w:rPr>
        <w:t>м</w:t>
      </w:r>
      <w:proofErr w:type="gramEnd"/>
      <w:r w:rsidRPr="0096796C">
        <w:rPr>
          <w:rFonts w:ascii="Courier New" w:eastAsia="Times New Roman" w:hAnsi="Courier New" w:cs="Courier New"/>
          <w:color w:val="000000"/>
          <w:spacing w:val="2"/>
          <w:sz w:val="20"/>
          <w:szCs w:val="20"/>
          <w:lang w:eastAsia="ru-RU"/>
        </w:rPr>
        <w:t>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Комиссия құрамына жергілікті өкілді, атқарушы және құқық қорғау органдарының, үкіметтік емес ұйымдардың, бұқ</w:t>
      </w:r>
      <w:proofErr w:type="gramStart"/>
      <w:r w:rsidRPr="0096796C">
        <w:rPr>
          <w:rFonts w:ascii="Courier New" w:eastAsia="Times New Roman" w:hAnsi="Courier New" w:cs="Courier New"/>
          <w:color w:val="000000"/>
          <w:spacing w:val="2"/>
          <w:sz w:val="20"/>
          <w:szCs w:val="20"/>
          <w:lang w:eastAsia="ru-RU"/>
        </w:rPr>
        <w:t>аралы</w:t>
      </w:r>
      <w:proofErr w:type="gramEnd"/>
      <w:r w:rsidRPr="0096796C">
        <w:rPr>
          <w:rFonts w:ascii="Courier New" w:eastAsia="Times New Roman" w:hAnsi="Courier New" w:cs="Courier New"/>
          <w:color w:val="000000"/>
          <w:spacing w:val="2"/>
          <w:sz w:val="20"/>
          <w:szCs w:val="20"/>
          <w:lang w:eastAsia="ru-RU"/>
        </w:rPr>
        <w:t>қ ақпарат құралдарының өкілдері кіреді.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6. Комиссия төрағасы Комиссия мүшелерінің арасынан оның бі</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інші отырысында сайланады, ол туралы хаттамалық шешім шығарылады.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Комиссия хатшысы оның жұмысын ұйымдастырушылық қамтамасыз етуді жүзеге асырады, оның </w:t>
      </w:r>
      <w:proofErr w:type="gramStart"/>
      <w:r w:rsidRPr="0096796C">
        <w:rPr>
          <w:rFonts w:ascii="Courier New" w:eastAsia="Times New Roman" w:hAnsi="Courier New" w:cs="Courier New"/>
          <w:color w:val="000000"/>
          <w:spacing w:val="2"/>
          <w:sz w:val="20"/>
          <w:szCs w:val="20"/>
          <w:lang w:eastAsia="ru-RU"/>
        </w:rPr>
        <w:t>м</w:t>
      </w:r>
      <w:proofErr w:type="gramEnd"/>
      <w:r w:rsidRPr="0096796C">
        <w:rPr>
          <w:rFonts w:ascii="Courier New" w:eastAsia="Times New Roman" w:hAnsi="Courier New" w:cs="Courier New"/>
          <w:color w:val="000000"/>
          <w:spacing w:val="2"/>
          <w:sz w:val="20"/>
          <w:szCs w:val="20"/>
          <w:lang w:eastAsia="ru-RU"/>
        </w:rPr>
        <w:t>үшесі болып табылмайды және дауыс беруге қатыспайды.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саланың уәкілетті органының немесе білім беру саласындағы жергілікті атқарушы органның қызметкері Комиссияның хатшысы болып табылады.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7. Комиссияның жалпы құрамының кемінде 2/3 (үштен екісі) қатысқан жағдайда Комиссияның отырысы өткізілген және оның шешімі </w:t>
      </w:r>
      <w:proofErr w:type="gramStart"/>
      <w:r w:rsidRPr="0096796C">
        <w:rPr>
          <w:rFonts w:ascii="Courier New" w:eastAsia="Times New Roman" w:hAnsi="Courier New" w:cs="Courier New"/>
          <w:color w:val="000000"/>
          <w:spacing w:val="2"/>
          <w:sz w:val="20"/>
          <w:szCs w:val="20"/>
          <w:lang w:eastAsia="ru-RU"/>
        </w:rPr>
        <w:t>заңды</w:t>
      </w:r>
      <w:proofErr w:type="gramEnd"/>
      <w:r w:rsidRPr="0096796C">
        <w:rPr>
          <w:rFonts w:ascii="Courier New" w:eastAsia="Times New Roman" w:hAnsi="Courier New" w:cs="Courier New"/>
          <w:color w:val="000000"/>
          <w:spacing w:val="2"/>
          <w:sz w:val="20"/>
          <w:szCs w:val="20"/>
          <w:lang w:eastAsia="ru-RU"/>
        </w:rPr>
        <w:t xml:space="preserve"> болып есептеледі.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інде рәсімделеді, оған төраға, отырысқа қатысқан комиссия мүшелері және хатшы қол қояды.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8.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әкімшілік-аумақтық бірліктің аумағында таратылатын</w:t>
      </w:r>
      <w:bookmarkStart w:id="1" w:name="_GoBack"/>
      <w:bookmarkEnd w:id="1"/>
      <w:r w:rsidRPr="0096796C">
        <w:rPr>
          <w:rFonts w:ascii="Courier New" w:eastAsia="Times New Roman" w:hAnsi="Courier New" w:cs="Courier New"/>
          <w:color w:val="000000"/>
          <w:spacing w:val="2"/>
          <w:sz w:val="20"/>
          <w:szCs w:val="20"/>
          <w:lang w:eastAsia="ru-RU"/>
        </w:rPr>
        <w:t xml:space="preserve"> мерзімді баспасөз басылымында қазақ және орыс тілдерінде жариялайды.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Құжаттарды қабылдау хабарландыру орналастырылған күннен бастап күнтізбелік 20 (жиырма) күн өткен соң аяқталады.</w:t>
      </w:r>
    </w:p>
    <w:p w:rsidR="00D63129" w:rsidRPr="004E546F" w:rsidRDefault="00D63129" w:rsidP="0096796C">
      <w:pPr>
        <w:spacing w:after="0" w:line="240" w:lineRule="auto"/>
        <w:ind w:left="-284"/>
        <w:jc w:val="both"/>
        <w:textAlignment w:val="baseline"/>
        <w:rPr>
          <w:rFonts w:ascii="Courier New" w:eastAsia="Times New Roman" w:hAnsi="Courier New" w:cs="Courier New"/>
          <w:b/>
          <w:i/>
          <w:color w:val="FF0000"/>
          <w:spacing w:val="2"/>
          <w:sz w:val="32"/>
          <w:szCs w:val="32"/>
          <w:u w:val="single"/>
          <w:lang w:eastAsia="ru-RU"/>
        </w:rPr>
      </w:pPr>
      <w:r w:rsidRPr="0096796C">
        <w:rPr>
          <w:rFonts w:ascii="Courier New" w:eastAsia="Times New Roman" w:hAnsi="Courier New" w:cs="Courier New"/>
          <w:color w:val="000000"/>
          <w:spacing w:val="2"/>
          <w:sz w:val="20"/>
          <w:szCs w:val="20"/>
          <w:lang w:eastAsia="ru-RU"/>
        </w:rPr>
        <w:t xml:space="preserve">      </w:t>
      </w:r>
      <w:r w:rsidRPr="0096796C">
        <w:rPr>
          <w:rFonts w:ascii="Courier New" w:eastAsia="Times New Roman" w:hAnsi="Courier New" w:cs="Courier New"/>
          <w:b/>
          <w:i/>
          <w:color w:val="000000"/>
          <w:spacing w:val="2"/>
          <w:sz w:val="20"/>
          <w:szCs w:val="20"/>
          <w:u w:val="single"/>
          <w:lang w:eastAsia="ru-RU"/>
        </w:rPr>
        <w:t>9</w:t>
      </w:r>
      <w:r w:rsidRPr="004E546F">
        <w:rPr>
          <w:rFonts w:ascii="Courier New" w:eastAsia="Times New Roman" w:hAnsi="Courier New" w:cs="Courier New"/>
          <w:b/>
          <w:i/>
          <w:color w:val="FF0000"/>
          <w:spacing w:val="2"/>
          <w:sz w:val="32"/>
          <w:szCs w:val="32"/>
          <w:u w:val="single"/>
          <w:lang w:eastAsia="ru-RU"/>
        </w:rPr>
        <w:t>. Үміткерлер Қамқоршылық кеңесті сайлау және оның құрамы бойынша ұсыныстарды</w:t>
      </w:r>
      <w:r w:rsidRPr="004E546F">
        <w:rPr>
          <w:rFonts w:ascii="Courier New" w:eastAsia="Times New Roman" w:hAnsi="Courier New" w:cs="Courier New"/>
          <w:b/>
          <w:i/>
          <w:color w:val="FF0000"/>
          <w:spacing w:val="2"/>
          <w:sz w:val="20"/>
          <w:szCs w:val="20"/>
          <w:u w:val="single"/>
          <w:lang w:eastAsia="ru-RU"/>
        </w:rPr>
        <w:t xml:space="preserve"> </w:t>
      </w:r>
      <w:r w:rsidRPr="004E546F">
        <w:rPr>
          <w:rFonts w:ascii="Courier New" w:eastAsia="Times New Roman" w:hAnsi="Courier New" w:cs="Courier New"/>
          <w:b/>
          <w:i/>
          <w:color w:val="FF0000"/>
          <w:spacing w:val="2"/>
          <w:sz w:val="32"/>
          <w:szCs w:val="32"/>
          <w:u w:val="single"/>
          <w:lang w:eastAsia="ru-RU"/>
        </w:rPr>
        <w:t xml:space="preserve">қабылдау туралы хабарламада көрсетілген мерзімде </w:t>
      </w:r>
      <w:proofErr w:type="gramStart"/>
      <w:r w:rsidRPr="004E546F">
        <w:rPr>
          <w:rFonts w:ascii="Courier New" w:eastAsia="Times New Roman" w:hAnsi="Courier New" w:cs="Courier New"/>
          <w:b/>
          <w:i/>
          <w:color w:val="FF0000"/>
          <w:spacing w:val="2"/>
          <w:sz w:val="32"/>
          <w:szCs w:val="32"/>
          <w:u w:val="single"/>
          <w:lang w:eastAsia="ru-RU"/>
        </w:rPr>
        <w:t>Комиссия</w:t>
      </w:r>
      <w:proofErr w:type="gramEnd"/>
      <w:r w:rsidRPr="004E546F">
        <w:rPr>
          <w:rFonts w:ascii="Courier New" w:eastAsia="Times New Roman" w:hAnsi="Courier New" w:cs="Courier New"/>
          <w:b/>
          <w:i/>
          <w:color w:val="FF0000"/>
          <w:spacing w:val="2"/>
          <w:sz w:val="32"/>
          <w:szCs w:val="32"/>
          <w:u w:val="single"/>
          <w:lang w:eastAsia="ru-RU"/>
        </w:rPr>
        <w:t>ға мынадай құжаттарды ұсынады:</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FF0000"/>
          <w:spacing w:val="2"/>
          <w:sz w:val="32"/>
          <w:szCs w:val="32"/>
          <w:lang w:eastAsia="ru-RU"/>
        </w:rPr>
      </w:pPr>
      <w:r w:rsidRPr="004E546F">
        <w:rPr>
          <w:rFonts w:ascii="Courier New" w:eastAsia="Times New Roman" w:hAnsi="Courier New" w:cs="Courier New"/>
          <w:b/>
          <w:color w:val="FF0000"/>
          <w:spacing w:val="2"/>
          <w:sz w:val="32"/>
          <w:szCs w:val="32"/>
          <w:lang w:eastAsia="ru-RU"/>
        </w:rPr>
        <w:t>      1) өтіні</w:t>
      </w:r>
      <w:proofErr w:type="gramStart"/>
      <w:r w:rsidRPr="004E546F">
        <w:rPr>
          <w:rFonts w:ascii="Courier New" w:eastAsia="Times New Roman" w:hAnsi="Courier New" w:cs="Courier New"/>
          <w:b/>
          <w:color w:val="FF0000"/>
          <w:spacing w:val="2"/>
          <w:sz w:val="32"/>
          <w:szCs w:val="32"/>
          <w:lang w:eastAsia="ru-RU"/>
        </w:rPr>
        <w:t>м</w:t>
      </w:r>
      <w:proofErr w:type="gramEnd"/>
      <w:r w:rsidRPr="004E546F">
        <w:rPr>
          <w:rFonts w:ascii="Courier New" w:eastAsia="Times New Roman" w:hAnsi="Courier New" w:cs="Courier New"/>
          <w:b/>
          <w:color w:val="FF0000"/>
          <w:spacing w:val="2"/>
          <w:sz w:val="32"/>
          <w:szCs w:val="32"/>
          <w:lang w:eastAsia="ru-RU"/>
        </w:rPr>
        <w:t xml:space="preserve"> (еркін түрде);</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FF0000"/>
          <w:spacing w:val="2"/>
          <w:sz w:val="32"/>
          <w:szCs w:val="32"/>
          <w:lang w:eastAsia="ru-RU"/>
        </w:rPr>
      </w:pPr>
      <w:r w:rsidRPr="004E546F">
        <w:rPr>
          <w:rFonts w:ascii="Courier New" w:eastAsia="Times New Roman" w:hAnsi="Courier New" w:cs="Courier New"/>
          <w:b/>
          <w:color w:val="FF0000"/>
          <w:spacing w:val="2"/>
          <w:sz w:val="32"/>
          <w:szCs w:val="32"/>
          <w:lang w:eastAsia="ru-RU"/>
        </w:rPr>
        <w:t>      2) үміткердің жеке басын куәландыратын құжаттың көшірмесі;</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FF0000"/>
          <w:spacing w:val="2"/>
          <w:sz w:val="32"/>
          <w:szCs w:val="32"/>
          <w:lang w:eastAsia="ru-RU"/>
        </w:rPr>
      </w:pPr>
      <w:r w:rsidRPr="004E546F">
        <w:rPr>
          <w:rFonts w:ascii="Courier New" w:eastAsia="Times New Roman" w:hAnsi="Courier New" w:cs="Courier New"/>
          <w:b/>
          <w:color w:val="FF0000"/>
          <w:spacing w:val="2"/>
          <w:sz w:val="32"/>
          <w:szCs w:val="32"/>
          <w:lang w:eastAsia="ru-RU"/>
        </w:rPr>
        <w:t>      3) қазақ немесе орыс тілдеріндегі түйіндеме;</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FF0000"/>
          <w:spacing w:val="2"/>
          <w:sz w:val="32"/>
          <w:szCs w:val="32"/>
          <w:lang w:eastAsia="ru-RU"/>
        </w:rPr>
      </w:pPr>
      <w:r w:rsidRPr="004E546F">
        <w:rPr>
          <w:rFonts w:ascii="Courier New" w:eastAsia="Times New Roman" w:hAnsi="Courier New" w:cs="Courier New"/>
          <w:b/>
          <w:color w:val="FF0000"/>
          <w:spacing w:val="2"/>
          <w:sz w:val="32"/>
          <w:szCs w:val="32"/>
          <w:lang w:eastAsia="ru-RU"/>
        </w:rPr>
        <w:t>      4) бі</w:t>
      </w:r>
      <w:proofErr w:type="gramStart"/>
      <w:r w:rsidRPr="004E546F">
        <w:rPr>
          <w:rFonts w:ascii="Courier New" w:eastAsia="Times New Roman" w:hAnsi="Courier New" w:cs="Courier New"/>
          <w:b/>
          <w:color w:val="FF0000"/>
          <w:spacing w:val="2"/>
          <w:sz w:val="32"/>
          <w:szCs w:val="32"/>
          <w:lang w:eastAsia="ru-RU"/>
        </w:rPr>
        <w:t>л</w:t>
      </w:r>
      <w:proofErr w:type="gramEnd"/>
      <w:r w:rsidRPr="004E546F">
        <w:rPr>
          <w:rFonts w:ascii="Courier New" w:eastAsia="Times New Roman" w:hAnsi="Courier New" w:cs="Courier New"/>
          <w:b/>
          <w:color w:val="FF0000"/>
          <w:spacing w:val="2"/>
          <w:sz w:val="32"/>
          <w:szCs w:val="32"/>
          <w:lang w:eastAsia="ru-RU"/>
        </w:rPr>
        <w:t>імі бар екендігі туралы құжаттың көшірмесі (бар болса);</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FF0000"/>
          <w:spacing w:val="2"/>
          <w:sz w:val="32"/>
          <w:szCs w:val="32"/>
          <w:lang w:eastAsia="ru-RU"/>
        </w:rPr>
      </w:pPr>
      <w:r w:rsidRPr="004E546F">
        <w:rPr>
          <w:rFonts w:ascii="Courier New" w:eastAsia="Times New Roman" w:hAnsi="Courier New" w:cs="Courier New"/>
          <w:b/>
          <w:color w:val="FF0000"/>
          <w:spacing w:val="2"/>
          <w:sz w:val="32"/>
          <w:szCs w:val="32"/>
          <w:lang w:eastAsia="ru-RU"/>
        </w:rPr>
        <w:t>      5) Қазақстан Республикасы Бас прокуратурасының Құқықтық статистика және арнайы есепке алу жөніндегі комитетінің аумақтық бө</w:t>
      </w:r>
      <w:proofErr w:type="gramStart"/>
      <w:r w:rsidRPr="004E546F">
        <w:rPr>
          <w:rFonts w:ascii="Courier New" w:eastAsia="Times New Roman" w:hAnsi="Courier New" w:cs="Courier New"/>
          <w:b/>
          <w:color w:val="FF0000"/>
          <w:spacing w:val="2"/>
          <w:sz w:val="32"/>
          <w:szCs w:val="32"/>
          <w:lang w:eastAsia="ru-RU"/>
        </w:rPr>
        <w:t>л</w:t>
      </w:r>
      <w:proofErr w:type="gramEnd"/>
      <w:r w:rsidRPr="004E546F">
        <w:rPr>
          <w:rFonts w:ascii="Courier New" w:eastAsia="Times New Roman" w:hAnsi="Courier New" w:cs="Courier New"/>
          <w:b/>
          <w:color w:val="FF0000"/>
          <w:spacing w:val="2"/>
          <w:sz w:val="32"/>
          <w:szCs w:val="32"/>
          <w:lang w:eastAsia="ru-RU"/>
        </w:rPr>
        <w:t>імшелері берген соттылығының және сыбайлас жемқорлық құқық бұзушылықтардың жоқтығын растайтын құжаттар.</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FF0000"/>
          <w:spacing w:val="2"/>
          <w:sz w:val="32"/>
          <w:szCs w:val="32"/>
          <w:lang w:eastAsia="ru-RU"/>
        </w:rPr>
      </w:pPr>
      <w:r w:rsidRPr="004E546F">
        <w:rPr>
          <w:rFonts w:ascii="Courier New" w:eastAsia="Times New Roman" w:hAnsi="Courier New" w:cs="Courier New"/>
          <w:b/>
          <w:color w:val="FF0000"/>
          <w:spacing w:val="2"/>
          <w:sz w:val="32"/>
          <w:szCs w:val="32"/>
          <w:lang w:eastAsia="ru-RU"/>
        </w:rPr>
        <w:lastRenderedPageBreak/>
        <w:t>      Ү</w:t>
      </w:r>
      <w:proofErr w:type="gramStart"/>
      <w:r w:rsidRPr="004E546F">
        <w:rPr>
          <w:rFonts w:ascii="Courier New" w:eastAsia="Times New Roman" w:hAnsi="Courier New" w:cs="Courier New"/>
          <w:b/>
          <w:color w:val="FF0000"/>
          <w:spacing w:val="2"/>
          <w:sz w:val="32"/>
          <w:szCs w:val="32"/>
          <w:lang w:eastAsia="ru-RU"/>
        </w:rPr>
        <w:t>м</w:t>
      </w:r>
      <w:proofErr w:type="gramEnd"/>
      <w:r w:rsidRPr="004E546F">
        <w:rPr>
          <w:rFonts w:ascii="Courier New" w:eastAsia="Times New Roman" w:hAnsi="Courier New" w:cs="Courier New"/>
          <w:b/>
          <w:color w:val="FF0000"/>
          <w:spacing w:val="2"/>
          <w:sz w:val="32"/>
          <w:szCs w:val="32"/>
          <w:lang w:eastAsia="ru-RU"/>
        </w:rPr>
        <w:t>іткерлер өздерінің кәсіби (немесе) қоғамдық қызметі туралы қосымша мәліметтер ұсынады.</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10. Қамқоршылық кеңестің құрамына:</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1) осы білім беру ұйымындағы білім алушылардың ата-аналары немесе заңды өкілдері (әрбі</w:t>
      </w:r>
      <w:proofErr w:type="gramStart"/>
      <w:r w:rsidRPr="004E546F">
        <w:rPr>
          <w:rFonts w:ascii="Courier New" w:eastAsia="Times New Roman" w:hAnsi="Courier New" w:cs="Courier New"/>
          <w:b/>
          <w:color w:val="7030A0"/>
          <w:spacing w:val="2"/>
          <w:sz w:val="40"/>
          <w:szCs w:val="40"/>
          <w:lang w:eastAsia="ru-RU"/>
        </w:rPr>
        <w:t>р</w:t>
      </w:r>
      <w:proofErr w:type="gramEnd"/>
      <w:r w:rsidRPr="004E546F">
        <w:rPr>
          <w:rFonts w:ascii="Courier New" w:eastAsia="Times New Roman" w:hAnsi="Courier New" w:cs="Courier New"/>
          <w:b/>
          <w:color w:val="7030A0"/>
          <w:spacing w:val="2"/>
          <w:sz w:val="40"/>
          <w:szCs w:val="40"/>
          <w:lang w:eastAsia="ru-RU"/>
        </w:rPr>
        <w:t xml:space="preserve"> сынып параллельінен осы білім беру ұйымындағы білім алушылардың бір ата-анасы немесе заңды өкілі) – 11 адамнан аспайды;</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2) педагогикалық еңбек ардагерлері (бар болса) – 1 адам;</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3) жергілікті өкілді және/немесе атқарушы, және/немесе құқық қорғ</w:t>
      </w:r>
      <w:proofErr w:type="gramStart"/>
      <w:r w:rsidRPr="004E546F">
        <w:rPr>
          <w:rFonts w:ascii="Courier New" w:eastAsia="Times New Roman" w:hAnsi="Courier New" w:cs="Courier New"/>
          <w:b/>
          <w:color w:val="7030A0"/>
          <w:spacing w:val="2"/>
          <w:sz w:val="40"/>
          <w:szCs w:val="40"/>
          <w:lang w:eastAsia="ru-RU"/>
        </w:rPr>
        <w:t>ау</w:t>
      </w:r>
      <w:proofErr w:type="gramEnd"/>
      <w:r w:rsidRPr="004E546F">
        <w:rPr>
          <w:rFonts w:ascii="Courier New" w:eastAsia="Times New Roman" w:hAnsi="Courier New" w:cs="Courier New"/>
          <w:b/>
          <w:color w:val="7030A0"/>
          <w:spacing w:val="2"/>
          <w:sz w:val="40"/>
          <w:szCs w:val="40"/>
          <w:lang w:eastAsia="ru-RU"/>
        </w:rPr>
        <w:t xml:space="preserve"> органдарының өкілдері – 1-3 адам;</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4) үкіметтік емес (коммерциялық емес) ұйымдардың өкілдері – 1-2 адам;</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5) қайырымдылық жасаушылар және/немесе меценаттар (бар болса) – 1-2 адам;</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6) бұқ</w:t>
      </w:r>
      <w:proofErr w:type="gramStart"/>
      <w:r w:rsidRPr="004E546F">
        <w:rPr>
          <w:rFonts w:ascii="Courier New" w:eastAsia="Times New Roman" w:hAnsi="Courier New" w:cs="Courier New"/>
          <w:b/>
          <w:color w:val="7030A0"/>
          <w:spacing w:val="2"/>
          <w:sz w:val="40"/>
          <w:szCs w:val="40"/>
          <w:lang w:eastAsia="ru-RU"/>
        </w:rPr>
        <w:t>аралы</w:t>
      </w:r>
      <w:proofErr w:type="gramEnd"/>
      <w:r w:rsidRPr="004E546F">
        <w:rPr>
          <w:rFonts w:ascii="Courier New" w:eastAsia="Times New Roman" w:hAnsi="Courier New" w:cs="Courier New"/>
          <w:b/>
          <w:color w:val="7030A0"/>
          <w:spacing w:val="2"/>
          <w:sz w:val="40"/>
          <w:szCs w:val="40"/>
          <w:lang w:eastAsia="ru-RU"/>
        </w:rPr>
        <w:t>қ ақпарат құралдарының өкілдері (бар болса) – 1 адам;</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7) оқушылық өзі</w:t>
      </w:r>
      <w:proofErr w:type="gramStart"/>
      <w:r w:rsidRPr="004E546F">
        <w:rPr>
          <w:rFonts w:ascii="Courier New" w:eastAsia="Times New Roman" w:hAnsi="Courier New" w:cs="Courier New"/>
          <w:b/>
          <w:color w:val="7030A0"/>
          <w:spacing w:val="2"/>
          <w:sz w:val="40"/>
          <w:szCs w:val="40"/>
          <w:lang w:eastAsia="ru-RU"/>
        </w:rPr>
        <w:t>н-</w:t>
      </w:r>
      <w:proofErr w:type="gramEnd"/>
      <w:r w:rsidRPr="004E546F">
        <w:rPr>
          <w:rFonts w:ascii="Courier New" w:eastAsia="Times New Roman" w:hAnsi="Courier New" w:cs="Courier New"/>
          <w:b/>
          <w:color w:val="7030A0"/>
          <w:spacing w:val="2"/>
          <w:sz w:val="40"/>
          <w:szCs w:val="40"/>
          <w:lang w:eastAsia="ru-RU"/>
        </w:rPr>
        <w:t>өзі басқару органдарының өкілдері – 1-2 адам.</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11. Қамқоршылық кеңес мүшелігіне үміткерлерді ата-аналар жұртшылығының жалпы жиналысында і</w:t>
      </w:r>
      <w:proofErr w:type="gramStart"/>
      <w:r w:rsidRPr="004E546F">
        <w:rPr>
          <w:rFonts w:ascii="Courier New" w:eastAsia="Times New Roman" w:hAnsi="Courier New" w:cs="Courier New"/>
          <w:b/>
          <w:color w:val="7030A0"/>
          <w:spacing w:val="2"/>
          <w:sz w:val="40"/>
          <w:szCs w:val="40"/>
          <w:lang w:eastAsia="ru-RU"/>
        </w:rPr>
        <w:t>р</w:t>
      </w:r>
      <w:proofErr w:type="gramEnd"/>
      <w:r w:rsidRPr="004E546F">
        <w:rPr>
          <w:rFonts w:ascii="Courier New" w:eastAsia="Times New Roman" w:hAnsi="Courier New" w:cs="Courier New"/>
          <w:b/>
          <w:color w:val="7030A0"/>
          <w:spacing w:val="2"/>
          <w:sz w:val="40"/>
          <w:szCs w:val="40"/>
          <w:lang w:eastAsia="ru-RU"/>
        </w:rPr>
        <w:t>іктеуден өткен білім беру ұйымдары ұсынады.</w:t>
      </w:r>
    </w:p>
    <w:p w:rsidR="00D63129" w:rsidRPr="004E546F" w:rsidRDefault="00D63129" w:rsidP="0096796C">
      <w:pPr>
        <w:spacing w:after="0" w:line="240" w:lineRule="auto"/>
        <w:ind w:left="-284"/>
        <w:jc w:val="both"/>
        <w:textAlignment w:val="baseline"/>
        <w:rPr>
          <w:rFonts w:ascii="Courier New" w:eastAsia="Times New Roman" w:hAnsi="Courier New" w:cs="Courier New"/>
          <w:b/>
          <w:color w:val="7030A0"/>
          <w:spacing w:val="2"/>
          <w:sz w:val="40"/>
          <w:szCs w:val="40"/>
          <w:lang w:eastAsia="ru-RU"/>
        </w:rPr>
      </w:pPr>
      <w:r w:rsidRPr="004E546F">
        <w:rPr>
          <w:rFonts w:ascii="Courier New" w:eastAsia="Times New Roman" w:hAnsi="Courier New" w:cs="Courier New"/>
          <w:b/>
          <w:color w:val="7030A0"/>
          <w:spacing w:val="2"/>
          <w:sz w:val="40"/>
          <w:szCs w:val="40"/>
          <w:lang w:eastAsia="ru-RU"/>
        </w:rPr>
        <w:t>      Ата-аналар жұртшылығынан үміткерлердің тізімі (әрбі</w:t>
      </w:r>
      <w:proofErr w:type="gramStart"/>
      <w:r w:rsidRPr="004E546F">
        <w:rPr>
          <w:rFonts w:ascii="Courier New" w:eastAsia="Times New Roman" w:hAnsi="Courier New" w:cs="Courier New"/>
          <w:b/>
          <w:color w:val="7030A0"/>
          <w:spacing w:val="2"/>
          <w:sz w:val="40"/>
          <w:szCs w:val="40"/>
          <w:lang w:eastAsia="ru-RU"/>
        </w:rPr>
        <w:t>р</w:t>
      </w:r>
      <w:proofErr w:type="gramEnd"/>
      <w:r w:rsidRPr="004E546F">
        <w:rPr>
          <w:rFonts w:ascii="Courier New" w:eastAsia="Times New Roman" w:hAnsi="Courier New" w:cs="Courier New"/>
          <w:b/>
          <w:color w:val="7030A0"/>
          <w:spacing w:val="2"/>
          <w:sz w:val="40"/>
          <w:szCs w:val="40"/>
          <w:lang w:eastAsia="ru-RU"/>
        </w:rPr>
        <w:t xml:space="preserve"> сынып параллельінен осы білім беру ұйымындағы білім алушылардың бір ата-анасы немесе заңды өкілі) осы Қағидалардың </w:t>
      </w:r>
      <w:hyperlink r:id="rId24" w:anchor="z124" w:history="1">
        <w:r w:rsidRPr="004E546F">
          <w:rPr>
            <w:rFonts w:ascii="Courier New" w:eastAsia="Times New Roman" w:hAnsi="Courier New" w:cs="Courier New"/>
            <w:b/>
            <w:color w:val="7030A0"/>
            <w:spacing w:val="2"/>
            <w:sz w:val="40"/>
            <w:szCs w:val="40"/>
            <w:u w:val="single"/>
            <w:lang w:eastAsia="ru-RU"/>
          </w:rPr>
          <w:t>9-</w:t>
        </w:r>
        <w:r w:rsidRPr="004E546F">
          <w:rPr>
            <w:rFonts w:ascii="Courier New" w:eastAsia="Times New Roman" w:hAnsi="Courier New" w:cs="Courier New"/>
            <w:b/>
            <w:color w:val="7030A0"/>
            <w:spacing w:val="2"/>
            <w:sz w:val="40"/>
            <w:szCs w:val="40"/>
            <w:u w:val="single"/>
            <w:lang w:eastAsia="ru-RU"/>
          </w:rPr>
          <w:lastRenderedPageBreak/>
          <w:t>тармағында</w:t>
        </w:r>
      </w:hyperlink>
      <w:r w:rsidRPr="004E546F">
        <w:rPr>
          <w:rFonts w:ascii="Courier New" w:eastAsia="Times New Roman" w:hAnsi="Courier New" w:cs="Courier New"/>
          <w:b/>
          <w:color w:val="7030A0"/>
          <w:spacing w:val="2"/>
          <w:sz w:val="40"/>
          <w:szCs w:val="40"/>
          <w:lang w:eastAsia="ru-RU"/>
        </w:rPr>
        <w:t xml:space="preserve"> көрсетілген құжаттармен қоса тиісті саланың уәкілетті органына немесе білім беру саласындағы жергілікті атқарушы </w:t>
      </w:r>
      <w:proofErr w:type="gramStart"/>
      <w:r w:rsidRPr="004E546F">
        <w:rPr>
          <w:rFonts w:ascii="Courier New" w:eastAsia="Times New Roman" w:hAnsi="Courier New" w:cs="Courier New"/>
          <w:b/>
          <w:color w:val="7030A0"/>
          <w:spacing w:val="2"/>
          <w:sz w:val="40"/>
          <w:szCs w:val="40"/>
          <w:lang w:eastAsia="ru-RU"/>
        </w:rPr>
        <w:t>орган</w:t>
      </w:r>
      <w:proofErr w:type="gramEnd"/>
      <w:r w:rsidRPr="004E546F">
        <w:rPr>
          <w:rFonts w:ascii="Courier New" w:eastAsia="Times New Roman" w:hAnsi="Courier New" w:cs="Courier New"/>
          <w:b/>
          <w:color w:val="7030A0"/>
          <w:spacing w:val="2"/>
          <w:sz w:val="40"/>
          <w:szCs w:val="40"/>
          <w:lang w:eastAsia="ru-RU"/>
        </w:rPr>
        <w:t>ға жіберіледі.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12. Комиссия өтініштерді </w:t>
      </w:r>
      <w:proofErr w:type="gramStart"/>
      <w:r w:rsidRPr="0096796C">
        <w:rPr>
          <w:rFonts w:ascii="Courier New" w:eastAsia="Times New Roman" w:hAnsi="Courier New" w:cs="Courier New"/>
          <w:color w:val="000000"/>
          <w:spacing w:val="2"/>
          <w:sz w:val="20"/>
          <w:szCs w:val="20"/>
          <w:lang w:eastAsia="ru-RU"/>
        </w:rPr>
        <w:t>беру</w:t>
      </w:r>
      <w:proofErr w:type="gramEnd"/>
      <w:r w:rsidRPr="0096796C">
        <w:rPr>
          <w:rFonts w:ascii="Courier New" w:eastAsia="Times New Roman" w:hAnsi="Courier New" w:cs="Courier New"/>
          <w:color w:val="000000"/>
          <w:spacing w:val="2"/>
          <w:sz w:val="20"/>
          <w:szCs w:val="20"/>
          <w:lang w:eastAsia="ru-RU"/>
        </w:rPr>
        <w:t xml:space="preserve"> мерзімі аяқталған күннен бастап 7 (жеті) жұмыс күні ішінде үміткерлер ұсынған құжаттарды қарайды, үміткердің осы Қағидалардың </w:t>
      </w:r>
      <w:hyperlink r:id="rId25" w:anchor="z124" w:history="1">
        <w:r w:rsidRPr="0096796C">
          <w:rPr>
            <w:rFonts w:ascii="Courier New" w:eastAsia="Times New Roman" w:hAnsi="Courier New" w:cs="Courier New"/>
            <w:color w:val="073A5E"/>
            <w:spacing w:val="2"/>
            <w:sz w:val="20"/>
            <w:szCs w:val="20"/>
            <w:u w:val="single"/>
            <w:lang w:eastAsia="ru-RU"/>
          </w:rPr>
          <w:t>9</w:t>
        </w:r>
      </w:hyperlink>
      <w:r w:rsidRPr="0096796C">
        <w:rPr>
          <w:rFonts w:ascii="Courier New" w:eastAsia="Times New Roman" w:hAnsi="Courier New" w:cs="Courier New"/>
          <w:color w:val="000000"/>
          <w:spacing w:val="2"/>
          <w:sz w:val="20"/>
          <w:szCs w:val="20"/>
          <w:lang w:eastAsia="ru-RU"/>
        </w:rPr>
        <w:t>, </w:t>
      </w:r>
      <w:hyperlink r:id="rId26" w:anchor="z130" w:history="1">
        <w:r w:rsidRPr="0096796C">
          <w:rPr>
            <w:rFonts w:ascii="Courier New" w:eastAsia="Times New Roman" w:hAnsi="Courier New" w:cs="Courier New"/>
            <w:color w:val="073A5E"/>
            <w:spacing w:val="2"/>
            <w:sz w:val="20"/>
            <w:szCs w:val="20"/>
            <w:u w:val="single"/>
            <w:lang w:eastAsia="ru-RU"/>
          </w:rPr>
          <w:t>10</w:t>
        </w:r>
      </w:hyperlink>
      <w:r w:rsidRPr="0096796C">
        <w:rPr>
          <w:rFonts w:ascii="Courier New" w:eastAsia="Times New Roman" w:hAnsi="Courier New" w:cs="Courier New"/>
          <w:color w:val="000000"/>
          <w:spacing w:val="2"/>
          <w:sz w:val="20"/>
          <w:szCs w:val="20"/>
          <w:lang w:eastAsia="ru-RU"/>
        </w:rPr>
        <w:t>, және </w:t>
      </w:r>
      <w:hyperlink r:id="rId27" w:anchor="z138" w:history="1">
        <w:r w:rsidRPr="0096796C">
          <w:rPr>
            <w:rFonts w:ascii="Courier New" w:eastAsia="Times New Roman" w:hAnsi="Courier New" w:cs="Courier New"/>
            <w:color w:val="073A5E"/>
            <w:spacing w:val="2"/>
            <w:sz w:val="20"/>
            <w:szCs w:val="20"/>
            <w:u w:val="single"/>
            <w:lang w:eastAsia="ru-RU"/>
          </w:rPr>
          <w:t>11-тармақтарына</w:t>
        </w:r>
      </w:hyperlink>
      <w:r w:rsidRPr="0096796C">
        <w:rPr>
          <w:rFonts w:ascii="Courier New" w:eastAsia="Times New Roman" w:hAnsi="Courier New" w:cs="Courier New"/>
          <w:color w:val="000000"/>
          <w:spacing w:val="2"/>
          <w:sz w:val="20"/>
          <w:szCs w:val="20"/>
          <w:lang w:eastAsia="ru-RU"/>
        </w:rPr>
        <w:t>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іктеуді жүргізеді.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Қамқоршылық кеңес мүшелігіне үміткерлерді і</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іктеу кезінде білімінің болуы, кәсіби білімі, құзыреттілігі, іскерлік беделі ескеріледі.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Барлық қажетті </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әсімдерді ескере отырып, Қамқоршылық кеңесті сайлау күнтізбелік жылдың 30 қазаннан кешіктірілмей аяқталады.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13. Қамқоршылық кеңестің сайланған құрамы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ұйымдарында орналастырылады.</w:t>
      </w:r>
    </w:p>
    <w:p w:rsidR="00D63129" w:rsidRPr="0096796C" w:rsidRDefault="00D63129" w:rsidP="0096796C">
      <w:pPr>
        <w:spacing w:after="0" w:line="240" w:lineRule="auto"/>
        <w:ind w:left="-284"/>
        <w:jc w:val="both"/>
        <w:textAlignment w:val="baseline"/>
        <w:outlineLvl w:val="2"/>
        <w:rPr>
          <w:rFonts w:ascii="Courier New" w:eastAsia="Times New Roman" w:hAnsi="Courier New" w:cs="Courier New"/>
          <w:color w:val="1E1E1E"/>
          <w:sz w:val="20"/>
          <w:szCs w:val="20"/>
          <w:lang w:eastAsia="ru-RU"/>
        </w:rPr>
      </w:pPr>
      <w:r w:rsidRPr="0096796C">
        <w:rPr>
          <w:rFonts w:ascii="Courier New" w:eastAsia="Times New Roman" w:hAnsi="Courier New" w:cs="Courier New"/>
          <w:color w:val="1E1E1E"/>
          <w:sz w:val="20"/>
          <w:szCs w:val="20"/>
          <w:lang w:eastAsia="ru-RU"/>
        </w:rPr>
        <w:t>3-тарау. Қамқоршылық кеңестің функциялары</w:t>
      </w:r>
    </w:p>
    <w:p w:rsidR="00D63129" w:rsidRPr="0096796C" w:rsidRDefault="00D63129" w:rsidP="0096796C">
      <w:pPr>
        <w:spacing w:after="0" w:line="240" w:lineRule="auto"/>
        <w:ind w:left="-284"/>
        <w:jc w:val="both"/>
        <w:textAlignment w:val="baseline"/>
        <w:rPr>
          <w:rFonts w:ascii="Courier New" w:eastAsia="Times New Roman" w:hAnsi="Courier New" w:cs="Courier New"/>
          <w:b/>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14</w:t>
      </w:r>
      <w:r w:rsidRPr="0096796C">
        <w:rPr>
          <w:rFonts w:ascii="Courier New" w:eastAsia="Times New Roman" w:hAnsi="Courier New" w:cs="Courier New"/>
          <w:b/>
          <w:color w:val="000000"/>
          <w:spacing w:val="2"/>
          <w:sz w:val="20"/>
          <w:szCs w:val="20"/>
          <w:lang w:eastAsia="ru-RU"/>
        </w:rPr>
        <w:t>. Бі</w:t>
      </w:r>
      <w:proofErr w:type="gramStart"/>
      <w:r w:rsidRPr="0096796C">
        <w:rPr>
          <w:rFonts w:ascii="Courier New" w:eastAsia="Times New Roman" w:hAnsi="Courier New" w:cs="Courier New"/>
          <w:b/>
          <w:color w:val="000000"/>
          <w:spacing w:val="2"/>
          <w:sz w:val="20"/>
          <w:szCs w:val="20"/>
          <w:lang w:eastAsia="ru-RU"/>
        </w:rPr>
        <w:t>л</w:t>
      </w:r>
      <w:proofErr w:type="gramEnd"/>
      <w:r w:rsidRPr="0096796C">
        <w:rPr>
          <w:rFonts w:ascii="Courier New" w:eastAsia="Times New Roman" w:hAnsi="Courier New" w:cs="Courier New"/>
          <w:b/>
          <w:color w:val="000000"/>
          <w:spacing w:val="2"/>
          <w:sz w:val="20"/>
          <w:szCs w:val="20"/>
          <w:lang w:eastAsia="ru-RU"/>
        </w:rPr>
        <w:t>ім беру ұйымының Қамқоршылық кеңесі: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ұйымын дамытудың басым бағыттары бойынша ұсынымдарды келіседі;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ұйымының бюджетін қалыптастыру кезінде ұсыныстар әзірлейді;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4) білім беру ұйымның жарғысы мен ішкі тәрті</w:t>
      </w:r>
      <w:proofErr w:type="gramStart"/>
      <w:r w:rsidRPr="0096796C">
        <w:rPr>
          <w:rFonts w:ascii="Courier New" w:eastAsia="Times New Roman" w:hAnsi="Courier New" w:cs="Courier New"/>
          <w:color w:val="000000"/>
          <w:spacing w:val="2"/>
          <w:sz w:val="20"/>
          <w:szCs w:val="20"/>
          <w:lang w:eastAsia="ru-RU"/>
        </w:rPr>
        <w:t>п</w:t>
      </w:r>
      <w:proofErr w:type="gramEnd"/>
      <w:r w:rsidRPr="0096796C">
        <w:rPr>
          <w:rFonts w:ascii="Courier New" w:eastAsia="Times New Roman" w:hAnsi="Courier New" w:cs="Courier New"/>
          <w:color w:val="000000"/>
          <w:spacing w:val="2"/>
          <w:sz w:val="20"/>
          <w:szCs w:val="20"/>
          <w:lang w:eastAsia="ru-RU"/>
        </w:rPr>
        <w:t xml:space="preserve"> ережелеріне өзгерістер және/немесе толықтырулар енгізуді келіседі;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5) білім беру ұйымы таңдаған оқу жылының басталуы мен аяқталуының баламалы мерзімдерін келі</w:t>
      </w:r>
      <w:proofErr w:type="gramStart"/>
      <w:r w:rsidRPr="0096796C">
        <w:rPr>
          <w:rFonts w:ascii="Courier New" w:eastAsia="Times New Roman" w:hAnsi="Courier New" w:cs="Courier New"/>
          <w:color w:val="000000"/>
          <w:spacing w:val="2"/>
          <w:sz w:val="20"/>
          <w:szCs w:val="20"/>
          <w:lang w:eastAsia="ru-RU"/>
        </w:rPr>
        <w:t>сед</w:t>
      </w:r>
      <w:proofErr w:type="gramEnd"/>
      <w:r w:rsidRPr="0096796C">
        <w:rPr>
          <w:rFonts w:ascii="Courier New" w:eastAsia="Times New Roman" w:hAnsi="Courier New" w:cs="Courier New"/>
          <w:color w:val="000000"/>
          <w:spacing w:val="2"/>
          <w:sz w:val="20"/>
          <w:szCs w:val="20"/>
          <w:lang w:eastAsia="ru-RU"/>
        </w:rPr>
        <w:t>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6)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ұйымының эксперименттік білім беру бағдарламаларын келіседі;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7)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8) білім беру ұйымына қайырымдылық көмек тү</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9) жыл ішінде "Балдәурен" республикалық оқу-сауықтыру орталығына және "Бөбек" ұлттық ғылыми-тәжірибелік, оқу және сауықтыру орталығына жіберілген білім </w:t>
      </w:r>
      <w:proofErr w:type="gramStart"/>
      <w:r w:rsidRPr="0096796C">
        <w:rPr>
          <w:rFonts w:ascii="Courier New" w:eastAsia="Times New Roman" w:hAnsi="Courier New" w:cs="Courier New"/>
          <w:color w:val="000000"/>
          <w:spacing w:val="2"/>
          <w:sz w:val="20"/>
          <w:szCs w:val="20"/>
          <w:lang w:eastAsia="ru-RU"/>
        </w:rPr>
        <w:t>алушылар</w:t>
      </w:r>
      <w:proofErr w:type="gramEnd"/>
      <w:r w:rsidRPr="0096796C">
        <w:rPr>
          <w:rFonts w:ascii="Courier New" w:eastAsia="Times New Roman" w:hAnsi="Courier New" w:cs="Courier New"/>
          <w:color w:val="000000"/>
          <w:spacing w:val="2"/>
          <w:sz w:val="20"/>
          <w:szCs w:val="20"/>
          <w:lang w:eastAsia="ru-RU"/>
        </w:rPr>
        <w:t>ға үміткерлердің тізімдерін келіседі;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w:t>
      </w:r>
      <w:proofErr w:type="gramStart"/>
      <w:r w:rsidRPr="0096796C">
        <w:rPr>
          <w:rFonts w:ascii="Courier New" w:eastAsia="Times New Roman" w:hAnsi="Courier New" w:cs="Courier New"/>
          <w:color w:val="000000"/>
          <w:spacing w:val="2"/>
          <w:sz w:val="20"/>
          <w:szCs w:val="20"/>
          <w:lang w:eastAsia="ru-RU"/>
        </w:rPr>
        <w:t>қ-</w:t>
      </w:r>
      <w:proofErr w:type="gramEnd"/>
      <w:r w:rsidRPr="0096796C">
        <w:rPr>
          <w:rFonts w:ascii="Courier New" w:eastAsia="Times New Roman" w:hAnsi="Courier New" w:cs="Courier New"/>
          <w:color w:val="000000"/>
          <w:spacing w:val="2"/>
          <w:sz w:val="20"/>
          <w:szCs w:val="20"/>
          <w:lang w:eastAsia="ru-RU"/>
        </w:rPr>
        <w:t>зомбылық пен кемсітушіліктен қорғауға жәрдемдеседі;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11) санитарлы</w:t>
      </w:r>
      <w:proofErr w:type="gramStart"/>
      <w:r w:rsidRPr="0096796C">
        <w:rPr>
          <w:rFonts w:ascii="Courier New" w:eastAsia="Times New Roman" w:hAnsi="Courier New" w:cs="Courier New"/>
          <w:color w:val="000000"/>
          <w:spacing w:val="2"/>
          <w:sz w:val="20"/>
          <w:szCs w:val="20"/>
          <w:lang w:eastAsia="ru-RU"/>
        </w:rPr>
        <w:t>қ-</w:t>
      </w:r>
      <w:proofErr w:type="gramEnd"/>
      <w:r w:rsidRPr="0096796C">
        <w:rPr>
          <w:rFonts w:ascii="Courier New" w:eastAsia="Times New Roman" w:hAnsi="Courier New" w:cs="Courier New"/>
          <w:color w:val="000000"/>
          <w:spacing w:val="2"/>
          <w:sz w:val="20"/>
          <w:szCs w:val="20"/>
          <w:lang w:eastAsia="ru-RU"/>
        </w:rPr>
        <w:t>гигиеналық жағдайлардың сақталуына, тамақ өнімдерінің сапасына, ішу режиміне, іргелес аумақтың жай-күйіне қоғамдық бақылауды жүзеге асырады;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12)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 басшысының білім беру ұйымының қызметі туралы есептерін жылына кемінде 2 (екі) рет тыңдайды;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13) қиын өмірлік жағдайдағы білім алушыларға қолдау көрсету және материалды</w:t>
      </w:r>
      <w:proofErr w:type="gramStart"/>
      <w:r w:rsidRPr="0096796C">
        <w:rPr>
          <w:rFonts w:ascii="Courier New" w:eastAsia="Times New Roman" w:hAnsi="Courier New" w:cs="Courier New"/>
          <w:color w:val="000000"/>
          <w:spacing w:val="2"/>
          <w:sz w:val="20"/>
          <w:szCs w:val="20"/>
          <w:lang w:eastAsia="ru-RU"/>
        </w:rPr>
        <w:t>қ-</w:t>
      </w:r>
      <w:proofErr w:type="gramEnd"/>
      <w:r w:rsidRPr="0096796C">
        <w:rPr>
          <w:rFonts w:ascii="Courier New" w:eastAsia="Times New Roman" w:hAnsi="Courier New" w:cs="Courier New"/>
          <w:color w:val="000000"/>
          <w:spacing w:val="2"/>
          <w:sz w:val="20"/>
          <w:szCs w:val="20"/>
          <w:lang w:eastAsia="ru-RU"/>
        </w:rPr>
        <w:t>техникалық базаны нығайту үшін білім беру ұйымдарының шотына түскен демеушілік қаражаттың жұмсалуын бақылайды;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14) "Тұрғын үй қатынастары туралы" Қазақстан Республикасы</w:t>
      </w:r>
      <w:proofErr w:type="gramStart"/>
      <w:r w:rsidRPr="0096796C">
        <w:rPr>
          <w:rFonts w:ascii="Courier New" w:eastAsia="Times New Roman" w:hAnsi="Courier New" w:cs="Courier New"/>
          <w:color w:val="000000"/>
          <w:spacing w:val="2"/>
          <w:sz w:val="20"/>
          <w:szCs w:val="20"/>
          <w:lang w:eastAsia="ru-RU"/>
        </w:rPr>
        <w:t> </w:t>
      </w:r>
      <w:hyperlink r:id="rId28" w:anchor="z851" w:history="1">
        <w:r w:rsidRPr="0096796C">
          <w:rPr>
            <w:rFonts w:ascii="Courier New" w:eastAsia="Times New Roman" w:hAnsi="Courier New" w:cs="Courier New"/>
            <w:color w:val="073A5E"/>
            <w:spacing w:val="2"/>
            <w:sz w:val="20"/>
            <w:szCs w:val="20"/>
            <w:u w:val="single"/>
            <w:lang w:eastAsia="ru-RU"/>
          </w:rPr>
          <w:t>З</w:t>
        </w:r>
        <w:proofErr w:type="gramEnd"/>
        <w:r w:rsidRPr="0096796C">
          <w:rPr>
            <w:rFonts w:ascii="Courier New" w:eastAsia="Times New Roman" w:hAnsi="Courier New" w:cs="Courier New"/>
            <w:color w:val="073A5E"/>
            <w:spacing w:val="2"/>
            <w:sz w:val="20"/>
            <w:szCs w:val="20"/>
            <w:u w:val="single"/>
            <w:lang w:eastAsia="ru-RU"/>
          </w:rPr>
          <w:t>аңына</w:t>
        </w:r>
      </w:hyperlink>
      <w:r w:rsidRPr="0096796C">
        <w:rPr>
          <w:rFonts w:ascii="Courier New" w:eastAsia="Times New Roman" w:hAnsi="Courier New" w:cs="Courier New"/>
          <w:color w:val="000000"/>
          <w:spacing w:val="2"/>
          <w:sz w:val="20"/>
          <w:szCs w:val="20"/>
          <w:lang w:eastAsia="ru-RU"/>
        </w:rPr>
        <w:t>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w:t>
      </w:r>
      <w:proofErr w:type="gramStart"/>
      <w:r w:rsidRPr="0096796C">
        <w:rPr>
          <w:rFonts w:ascii="Courier New" w:eastAsia="Times New Roman" w:hAnsi="Courier New" w:cs="Courier New"/>
          <w:color w:val="000000"/>
          <w:spacing w:val="2"/>
          <w:sz w:val="20"/>
          <w:szCs w:val="20"/>
          <w:lang w:eastAsia="ru-RU"/>
        </w:rPr>
        <w:t>i</w:t>
      </w:r>
      <w:proofErr w:type="gramEnd"/>
      <w:r w:rsidRPr="0096796C">
        <w:rPr>
          <w:rFonts w:ascii="Courier New" w:eastAsia="Times New Roman" w:hAnsi="Courier New" w:cs="Courier New"/>
          <w:color w:val="000000"/>
          <w:spacing w:val="2"/>
          <w:sz w:val="20"/>
          <w:szCs w:val="20"/>
          <w:lang w:eastAsia="ru-RU"/>
        </w:rPr>
        <w:t>нде ұсыныстар әзiрлейдi;</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15) білім беру ұйымының әкімшілігіне сыбайлас жемқорлыққа қарсы і</w:t>
      </w:r>
      <w:proofErr w:type="gramStart"/>
      <w:r w:rsidRPr="0096796C">
        <w:rPr>
          <w:rFonts w:ascii="Courier New" w:eastAsia="Times New Roman" w:hAnsi="Courier New" w:cs="Courier New"/>
          <w:color w:val="000000"/>
          <w:spacing w:val="2"/>
          <w:sz w:val="20"/>
          <w:szCs w:val="20"/>
          <w:lang w:eastAsia="ru-RU"/>
        </w:rPr>
        <w:t>с-</w:t>
      </w:r>
      <w:proofErr w:type="gramEnd"/>
      <w:r w:rsidRPr="0096796C">
        <w:rPr>
          <w:rFonts w:ascii="Courier New" w:eastAsia="Times New Roman" w:hAnsi="Courier New" w:cs="Courier New"/>
          <w:color w:val="000000"/>
          <w:spacing w:val="2"/>
          <w:sz w:val="20"/>
          <w:szCs w:val="20"/>
          <w:lang w:eastAsia="ru-RU"/>
        </w:rPr>
        <w:t>қимыл шараларын жүргізуге жәрдемдеседі;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lastRenderedPageBreak/>
        <w:t xml:space="preserve">      16) білім алушылардан және ата-аналардан немесе өзге де </w:t>
      </w:r>
      <w:proofErr w:type="gramStart"/>
      <w:r w:rsidRPr="0096796C">
        <w:rPr>
          <w:rFonts w:ascii="Courier New" w:eastAsia="Times New Roman" w:hAnsi="Courier New" w:cs="Courier New"/>
          <w:color w:val="000000"/>
          <w:spacing w:val="2"/>
          <w:sz w:val="20"/>
          <w:szCs w:val="20"/>
          <w:lang w:eastAsia="ru-RU"/>
        </w:rPr>
        <w:t>заңды</w:t>
      </w:r>
      <w:proofErr w:type="gramEnd"/>
      <w:r w:rsidRPr="0096796C">
        <w:rPr>
          <w:rFonts w:ascii="Courier New" w:eastAsia="Times New Roman" w:hAnsi="Courier New" w:cs="Courier New"/>
          <w:color w:val="000000"/>
          <w:spacing w:val="2"/>
          <w:sz w:val="20"/>
          <w:szCs w:val="20"/>
          <w:lang w:eastAsia="ru-RU"/>
        </w:rPr>
        <w:t xml:space="preserve">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17) ерекше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18) тауарларды, жұмыстарды, көрсетілетін қызметтерді сатып алу процесіне </w:t>
      </w:r>
      <w:proofErr w:type="gramStart"/>
      <w:r w:rsidRPr="0096796C">
        <w:rPr>
          <w:rFonts w:ascii="Courier New" w:eastAsia="Times New Roman" w:hAnsi="Courier New" w:cs="Courier New"/>
          <w:color w:val="000000"/>
          <w:spacing w:val="2"/>
          <w:sz w:val="20"/>
          <w:szCs w:val="20"/>
          <w:lang w:eastAsia="ru-RU"/>
        </w:rPr>
        <w:t>мониторинг ж</w:t>
      </w:r>
      <w:proofErr w:type="gramEnd"/>
      <w:r w:rsidRPr="0096796C">
        <w:rPr>
          <w:rFonts w:ascii="Courier New" w:eastAsia="Times New Roman" w:hAnsi="Courier New" w:cs="Courier New"/>
          <w:color w:val="000000"/>
          <w:spacing w:val="2"/>
          <w:sz w:val="20"/>
          <w:szCs w:val="20"/>
          <w:lang w:eastAsia="ru-RU"/>
        </w:rPr>
        <w:t>үргізеді;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19) педагогикалық ұжымға білім алушылардың отбасыларымен жұмысты жүзеге асыруға жәрдемдеседі, білім беру ұйымының әкімшілігімен бірлесі</w:t>
      </w:r>
      <w:proofErr w:type="gramStart"/>
      <w:r w:rsidRPr="0096796C">
        <w:rPr>
          <w:rFonts w:ascii="Courier New" w:eastAsia="Times New Roman" w:hAnsi="Courier New" w:cs="Courier New"/>
          <w:color w:val="000000"/>
          <w:spacing w:val="2"/>
          <w:sz w:val="20"/>
          <w:szCs w:val="20"/>
          <w:lang w:eastAsia="ru-RU"/>
        </w:rPr>
        <w:t>п</w:t>
      </w:r>
      <w:proofErr w:type="gramEnd"/>
      <w:r w:rsidRPr="0096796C">
        <w:rPr>
          <w:rFonts w:ascii="Courier New" w:eastAsia="Times New Roman" w:hAnsi="Courier New" w:cs="Courier New"/>
          <w:color w:val="000000"/>
          <w:spacing w:val="2"/>
          <w:sz w:val="20"/>
          <w:szCs w:val="20"/>
          <w:lang w:eastAsia="ru-RU"/>
        </w:rPr>
        <w:t>, жалпы ата-аналар жиналысын өткізеді;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20) білім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w:t>
      </w:r>
      <w:proofErr w:type="gramStart"/>
      <w:r w:rsidRPr="0096796C">
        <w:rPr>
          <w:rFonts w:ascii="Courier New" w:eastAsia="Times New Roman" w:hAnsi="Courier New" w:cs="Courier New"/>
          <w:color w:val="000000"/>
          <w:spacing w:val="2"/>
          <w:sz w:val="20"/>
          <w:szCs w:val="20"/>
          <w:lang w:eastAsia="ru-RU"/>
        </w:rPr>
        <w:t>ойын</w:t>
      </w:r>
      <w:proofErr w:type="gramEnd"/>
      <w:r w:rsidRPr="0096796C">
        <w:rPr>
          <w:rFonts w:ascii="Courier New" w:eastAsia="Times New Roman" w:hAnsi="Courier New" w:cs="Courier New"/>
          <w:color w:val="000000"/>
          <w:spacing w:val="2"/>
          <w:sz w:val="20"/>
          <w:szCs w:val="20"/>
          <w:lang w:eastAsia="ru-RU"/>
        </w:rPr>
        <w:t>ға құмарлықтың алдын алуда жәрдемдеседі;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21) оқушылар арасында тәртіпті нығайтуға және мұғалімдер, білім алушылар, ата-аналар немесе өзге де </w:t>
      </w:r>
      <w:proofErr w:type="gramStart"/>
      <w:r w:rsidRPr="0096796C">
        <w:rPr>
          <w:rFonts w:ascii="Courier New" w:eastAsia="Times New Roman" w:hAnsi="Courier New" w:cs="Courier New"/>
          <w:color w:val="000000"/>
          <w:spacing w:val="2"/>
          <w:sz w:val="20"/>
          <w:szCs w:val="20"/>
          <w:lang w:eastAsia="ru-RU"/>
        </w:rPr>
        <w:t>заңды</w:t>
      </w:r>
      <w:proofErr w:type="gramEnd"/>
      <w:r w:rsidRPr="0096796C">
        <w:rPr>
          <w:rFonts w:ascii="Courier New" w:eastAsia="Times New Roman" w:hAnsi="Courier New" w:cs="Courier New"/>
          <w:color w:val="000000"/>
          <w:spacing w:val="2"/>
          <w:sz w:val="20"/>
          <w:szCs w:val="20"/>
          <w:lang w:eastAsia="ru-RU"/>
        </w:rPr>
        <w:t xml:space="preserve"> өкілдер арасында туындаған жанжалдарды шешуге көмектеседі;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22)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ұйымының қызметі бойынша мәдени-сауықтыру іс-шараларын, конференцияларын, кеңестерін, семинарларын өткізуге ықпал етеді;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23) Қамқоршылық кеңестің құзыретіне кіретін мәселелер бойынша заң және нормативтік құқықтық актілер жобаларын қоғамдық талқ</w:t>
      </w:r>
      <w:proofErr w:type="gramStart"/>
      <w:r w:rsidRPr="0096796C">
        <w:rPr>
          <w:rFonts w:ascii="Courier New" w:eastAsia="Times New Roman" w:hAnsi="Courier New" w:cs="Courier New"/>
          <w:color w:val="000000"/>
          <w:spacing w:val="2"/>
          <w:sz w:val="20"/>
          <w:szCs w:val="20"/>
          <w:lang w:eastAsia="ru-RU"/>
        </w:rPr>
        <w:t>ылау</w:t>
      </w:r>
      <w:proofErr w:type="gramEnd"/>
      <w:r w:rsidRPr="0096796C">
        <w:rPr>
          <w:rFonts w:ascii="Courier New" w:eastAsia="Times New Roman" w:hAnsi="Courier New" w:cs="Courier New"/>
          <w:color w:val="000000"/>
          <w:spacing w:val="2"/>
          <w:sz w:val="20"/>
          <w:szCs w:val="20"/>
          <w:lang w:eastAsia="ru-RU"/>
        </w:rPr>
        <w:t>ға қатысады.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Бақылау барысында анықталған бұзушылықтар кезектен </w:t>
      </w:r>
      <w:proofErr w:type="gramStart"/>
      <w:r w:rsidRPr="0096796C">
        <w:rPr>
          <w:rFonts w:ascii="Courier New" w:eastAsia="Times New Roman" w:hAnsi="Courier New" w:cs="Courier New"/>
          <w:color w:val="000000"/>
          <w:spacing w:val="2"/>
          <w:sz w:val="20"/>
          <w:szCs w:val="20"/>
          <w:lang w:eastAsia="ru-RU"/>
        </w:rPr>
        <w:t>тыс</w:t>
      </w:r>
      <w:proofErr w:type="gramEnd"/>
      <w:r w:rsidRPr="0096796C">
        <w:rPr>
          <w:rFonts w:ascii="Courier New" w:eastAsia="Times New Roman" w:hAnsi="Courier New" w:cs="Courier New"/>
          <w:color w:val="000000"/>
          <w:spacing w:val="2"/>
          <w:sz w:val="20"/>
          <w:szCs w:val="20"/>
          <w:lang w:eastAsia="ru-RU"/>
        </w:rPr>
        <w:t xml:space="preserve"> отырыстың қарауына шығарады.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15. Қамқоршылық кеңестің қызметі оқу жылына арналғ</w:t>
      </w:r>
      <w:proofErr w:type="gramStart"/>
      <w:r w:rsidRPr="0096796C">
        <w:rPr>
          <w:rFonts w:ascii="Courier New" w:eastAsia="Times New Roman" w:hAnsi="Courier New" w:cs="Courier New"/>
          <w:color w:val="000000"/>
          <w:spacing w:val="2"/>
          <w:sz w:val="20"/>
          <w:szCs w:val="20"/>
          <w:lang w:eastAsia="ru-RU"/>
        </w:rPr>
        <w:t>ан ж</w:t>
      </w:r>
      <w:proofErr w:type="gramEnd"/>
      <w:r w:rsidRPr="0096796C">
        <w:rPr>
          <w:rFonts w:ascii="Courier New" w:eastAsia="Times New Roman" w:hAnsi="Courier New" w:cs="Courier New"/>
          <w:color w:val="000000"/>
          <w:spacing w:val="2"/>
          <w:sz w:val="20"/>
          <w:szCs w:val="20"/>
          <w:lang w:eastAsia="ru-RU"/>
        </w:rPr>
        <w:t>ұмыс жоспарына сәйкес жүзеге асырылады.</w:t>
      </w:r>
    </w:p>
    <w:p w:rsidR="00D63129" w:rsidRPr="0096796C" w:rsidRDefault="00D63129" w:rsidP="0096796C">
      <w:pPr>
        <w:spacing w:after="0" w:line="240" w:lineRule="auto"/>
        <w:ind w:left="-284"/>
        <w:jc w:val="both"/>
        <w:textAlignment w:val="baseline"/>
        <w:outlineLvl w:val="2"/>
        <w:rPr>
          <w:rFonts w:ascii="Courier New" w:eastAsia="Times New Roman" w:hAnsi="Courier New" w:cs="Courier New"/>
          <w:color w:val="1E1E1E"/>
          <w:sz w:val="20"/>
          <w:szCs w:val="20"/>
          <w:lang w:eastAsia="ru-RU"/>
        </w:rPr>
      </w:pPr>
      <w:r w:rsidRPr="0096796C">
        <w:rPr>
          <w:rFonts w:ascii="Courier New" w:eastAsia="Times New Roman" w:hAnsi="Courier New" w:cs="Courier New"/>
          <w:color w:val="1E1E1E"/>
          <w:sz w:val="20"/>
          <w:szCs w:val="20"/>
          <w:lang w:eastAsia="ru-RU"/>
        </w:rPr>
        <w:t>4-тарау. Қамқоршылық кең</w:t>
      </w:r>
      <w:proofErr w:type="gramStart"/>
      <w:r w:rsidRPr="0096796C">
        <w:rPr>
          <w:rFonts w:ascii="Courier New" w:eastAsia="Times New Roman" w:hAnsi="Courier New" w:cs="Courier New"/>
          <w:color w:val="1E1E1E"/>
          <w:sz w:val="20"/>
          <w:szCs w:val="20"/>
          <w:lang w:eastAsia="ru-RU"/>
        </w:rPr>
        <w:t>естің ж</w:t>
      </w:r>
      <w:proofErr w:type="gramEnd"/>
      <w:r w:rsidRPr="0096796C">
        <w:rPr>
          <w:rFonts w:ascii="Courier New" w:eastAsia="Times New Roman" w:hAnsi="Courier New" w:cs="Courier New"/>
          <w:color w:val="1E1E1E"/>
          <w:sz w:val="20"/>
          <w:szCs w:val="20"/>
          <w:lang w:eastAsia="ru-RU"/>
        </w:rPr>
        <w:t>ұмысын ұйымдастыру тәртібі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16. Қамқоршылық кеңестің отырысы тоқсанына кемінде 1 рет өткізіледі.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Қамқоршылық кеңестің отырыстарын бейнеконференцбайланыс режимінде өткізуге жол беріледі.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17. Отырысты өткізу </w:t>
      </w:r>
      <w:proofErr w:type="gramStart"/>
      <w:r w:rsidRPr="0096796C">
        <w:rPr>
          <w:rFonts w:ascii="Courier New" w:eastAsia="Times New Roman" w:hAnsi="Courier New" w:cs="Courier New"/>
          <w:color w:val="000000"/>
          <w:spacing w:val="2"/>
          <w:sz w:val="20"/>
          <w:szCs w:val="20"/>
          <w:lang w:eastAsia="ru-RU"/>
        </w:rPr>
        <w:t>туралы</w:t>
      </w:r>
      <w:proofErr w:type="gramEnd"/>
      <w:r w:rsidRPr="0096796C">
        <w:rPr>
          <w:rFonts w:ascii="Courier New" w:eastAsia="Times New Roman" w:hAnsi="Courier New" w:cs="Courier New"/>
          <w:color w:val="000000"/>
          <w:spacing w:val="2"/>
          <w:sz w:val="20"/>
          <w:szCs w:val="20"/>
          <w:lang w:eastAsia="ru-RU"/>
        </w:rPr>
        <w:t xml:space="preserve">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Интернет-ресурстағ</w:t>
      </w:r>
      <w:proofErr w:type="gramStart"/>
      <w:r w:rsidRPr="0096796C">
        <w:rPr>
          <w:rFonts w:ascii="Courier New" w:eastAsia="Times New Roman" w:hAnsi="Courier New" w:cs="Courier New"/>
          <w:color w:val="000000"/>
          <w:spacing w:val="2"/>
          <w:sz w:val="20"/>
          <w:szCs w:val="20"/>
          <w:lang w:eastAsia="ru-RU"/>
        </w:rPr>
        <w:t>ы</w:t>
      </w:r>
      <w:proofErr w:type="gramEnd"/>
      <w:r w:rsidRPr="0096796C">
        <w:rPr>
          <w:rFonts w:ascii="Courier New" w:eastAsia="Times New Roman" w:hAnsi="Courier New" w:cs="Courier New"/>
          <w:color w:val="000000"/>
          <w:spacing w:val="2"/>
          <w:sz w:val="20"/>
          <w:szCs w:val="20"/>
          <w:lang w:eastAsia="ru-RU"/>
        </w:rPr>
        <w:t xml:space="preserve"> ақпаратта отырыстың өткізу күні, уақыты және орны көрсетіледі.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18. </w:t>
      </w:r>
      <w:proofErr w:type="gramStart"/>
      <w:r w:rsidRPr="0096796C">
        <w:rPr>
          <w:rFonts w:ascii="Courier New" w:eastAsia="Times New Roman" w:hAnsi="Courier New" w:cs="Courier New"/>
          <w:color w:val="000000"/>
          <w:spacing w:val="2"/>
          <w:sz w:val="20"/>
          <w:szCs w:val="20"/>
          <w:lang w:eastAsia="ru-RU"/>
        </w:rPr>
        <w:t>Отырыстар</w:t>
      </w:r>
      <w:proofErr w:type="gramEnd"/>
      <w:r w:rsidRPr="0096796C">
        <w:rPr>
          <w:rFonts w:ascii="Courier New" w:eastAsia="Times New Roman" w:hAnsi="Courier New" w:cs="Courier New"/>
          <w:color w:val="000000"/>
          <w:spacing w:val="2"/>
          <w:sz w:val="20"/>
          <w:szCs w:val="20"/>
          <w:lang w:eastAsia="ru-RU"/>
        </w:rPr>
        <w:t>ға азаматтық қоғамның бақылаушылары қатысады.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19. Осы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20. Тө</w:t>
      </w:r>
      <w:proofErr w:type="gramStart"/>
      <w:r w:rsidRPr="0096796C">
        <w:rPr>
          <w:rFonts w:ascii="Courier New" w:eastAsia="Times New Roman" w:hAnsi="Courier New" w:cs="Courier New"/>
          <w:color w:val="000000"/>
          <w:spacing w:val="2"/>
          <w:sz w:val="20"/>
          <w:szCs w:val="20"/>
          <w:lang w:eastAsia="ru-RU"/>
        </w:rPr>
        <w:t>ра</w:t>
      </w:r>
      <w:proofErr w:type="gramEnd"/>
      <w:r w:rsidRPr="0096796C">
        <w:rPr>
          <w:rFonts w:ascii="Courier New" w:eastAsia="Times New Roman" w:hAnsi="Courier New" w:cs="Courier New"/>
          <w:color w:val="000000"/>
          <w:spacing w:val="2"/>
          <w:sz w:val="20"/>
          <w:szCs w:val="20"/>
          <w:lang w:eastAsia="ru-RU"/>
        </w:rPr>
        <w:t>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і жүзеге асырады.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21.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w:t>
      </w:r>
      <w:proofErr w:type="gramStart"/>
      <w:r w:rsidRPr="0096796C">
        <w:rPr>
          <w:rFonts w:ascii="Courier New" w:eastAsia="Times New Roman" w:hAnsi="Courier New" w:cs="Courier New"/>
          <w:color w:val="000000"/>
          <w:spacing w:val="2"/>
          <w:sz w:val="20"/>
          <w:szCs w:val="20"/>
          <w:lang w:eastAsia="ru-RU"/>
        </w:rPr>
        <w:t>не</w:t>
      </w:r>
      <w:proofErr w:type="gramEnd"/>
      <w:r w:rsidRPr="0096796C">
        <w:rPr>
          <w:rFonts w:ascii="Courier New" w:eastAsia="Times New Roman" w:hAnsi="Courier New" w:cs="Courier New"/>
          <w:color w:val="000000"/>
          <w:spacing w:val="2"/>
          <w:sz w:val="20"/>
          <w:szCs w:val="20"/>
          <w:lang w:eastAsia="ru-RU"/>
        </w:rPr>
        <w:t xml:space="preserve"> адамға сенімхат бойынша беруіне жол берілмейді.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23. Қамқоршылық кеңестің шешімі оған қатысқан мүшелердің көпшілік даусымен ашық дауыс беру арқылы қабылданады, хаттамамен ресімделеді және </w:t>
      </w:r>
      <w:proofErr w:type="gramStart"/>
      <w:r w:rsidRPr="0096796C">
        <w:rPr>
          <w:rFonts w:ascii="Courier New" w:eastAsia="Times New Roman" w:hAnsi="Courier New" w:cs="Courier New"/>
          <w:color w:val="000000"/>
          <w:spacing w:val="2"/>
          <w:sz w:val="20"/>
          <w:szCs w:val="20"/>
          <w:lang w:eastAsia="ru-RU"/>
        </w:rPr>
        <w:t>о</w:t>
      </w:r>
      <w:proofErr w:type="gramEnd"/>
      <w:r w:rsidRPr="0096796C">
        <w:rPr>
          <w:rFonts w:ascii="Courier New" w:eastAsia="Times New Roman" w:hAnsi="Courier New" w:cs="Courier New"/>
          <w:color w:val="000000"/>
          <w:spacing w:val="2"/>
          <w:sz w:val="20"/>
          <w:szCs w:val="20"/>
          <w:lang w:eastAsia="ru-RU"/>
        </w:rPr>
        <w:t>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24. Қамқоршылық кеңестің шешімдерін білім беру ұйымының әкімшілігі заңда белгіленген мерзімде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шешімдер қабылдай отырып қарайды.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25. Қамқоршылық кеңестің шешімі хаттамамен ресімделеді, </w:t>
      </w:r>
      <w:proofErr w:type="gramStart"/>
      <w:r w:rsidRPr="0096796C">
        <w:rPr>
          <w:rFonts w:ascii="Courier New" w:eastAsia="Times New Roman" w:hAnsi="Courier New" w:cs="Courier New"/>
          <w:color w:val="000000"/>
          <w:spacing w:val="2"/>
          <w:sz w:val="20"/>
          <w:szCs w:val="20"/>
          <w:lang w:eastAsia="ru-RU"/>
        </w:rPr>
        <w:t>о</w:t>
      </w:r>
      <w:proofErr w:type="gramEnd"/>
      <w:r w:rsidRPr="0096796C">
        <w:rPr>
          <w:rFonts w:ascii="Courier New" w:eastAsia="Times New Roman" w:hAnsi="Courier New" w:cs="Courier New"/>
          <w:color w:val="000000"/>
          <w:spacing w:val="2"/>
          <w:sz w:val="20"/>
          <w:szCs w:val="20"/>
          <w:lang w:eastAsia="ru-RU"/>
        </w:rPr>
        <w:t>ған Қамқоршылық кеңестің төрағ</w:t>
      </w:r>
      <w:proofErr w:type="gramStart"/>
      <w:r w:rsidRPr="0096796C">
        <w:rPr>
          <w:rFonts w:ascii="Courier New" w:eastAsia="Times New Roman" w:hAnsi="Courier New" w:cs="Courier New"/>
          <w:color w:val="000000"/>
          <w:spacing w:val="2"/>
          <w:sz w:val="20"/>
          <w:szCs w:val="20"/>
          <w:lang w:eastAsia="ru-RU"/>
        </w:rPr>
        <w:t>асы</w:t>
      </w:r>
      <w:proofErr w:type="gramEnd"/>
      <w:r w:rsidRPr="0096796C">
        <w:rPr>
          <w:rFonts w:ascii="Courier New" w:eastAsia="Times New Roman" w:hAnsi="Courier New" w:cs="Courier New"/>
          <w:color w:val="000000"/>
          <w:spacing w:val="2"/>
          <w:sz w:val="20"/>
          <w:szCs w:val="20"/>
          <w:lang w:eastAsia="ru-RU"/>
        </w:rPr>
        <w:t xml:space="preserve"> мен барлық қатысып отырған мүшелері қол қояды және білім беру ұйымының басшысына келісуге енгізіледі.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w:t>
      </w:r>
      <w:r w:rsidRPr="0096796C">
        <w:rPr>
          <w:rFonts w:ascii="Courier New" w:eastAsia="Times New Roman" w:hAnsi="Courier New" w:cs="Courier New"/>
          <w:color w:val="000000"/>
          <w:spacing w:val="2"/>
          <w:sz w:val="20"/>
          <w:szCs w:val="20"/>
          <w:lang w:eastAsia="ru-RU"/>
        </w:rPr>
        <w:lastRenderedPageBreak/>
        <w:t>дейінгі ұйымнан қатысушылардың тең саны қатысатын комиссия (бұдан ә</w:t>
      </w:r>
      <w:proofErr w:type="gramStart"/>
      <w:r w:rsidRPr="0096796C">
        <w:rPr>
          <w:rFonts w:ascii="Courier New" w:eastAsia="Times New Roman" w:hAnsi="Courier New" w:cs="Courier New"/>
          <w:color w:val="000000"/>
          <w:spacing w:val="2"/>
          <w:sz w:val="20"/>
          <w:szCs w:val="20"/>
          <w:lang w:eastAsia="ru-RU"/>
        </w:rPr>
        <w:t>р</w:t>
      </w:r>
      <w:proofErr w:type="gramEnd"/>
      <w:r w:rsidRPr="0096796C">
        <w:rPr>
          <w:rFonts w:ascii="Courier New" w:eastAsia="Times New Roman" w:hAnsi="Courier New" w:cs="Courier New"/>
          <w:color w:val="000000"/>
          <w:spacing w:val="2"/>
          <w:sz w:val="20"/>
          <w:szCs w:val="20"/>
          <w:lang w:eastAsia="ru-RU"/>
        </w:rPr>
        <w:t>і – Келісу комиссиясы) құрылатын келісу рәсімдері арқылы шешіледі.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27. Қамқоршылық кеңестің шешімдерін кеңес хатшысы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ұйымының интернет-ресурсында орналастырады.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28. Білім беру ұ</w:t>
      </w:r>
      <w:proofErr w:type="gramStart"/>
      <w:r w:rsidRPr="0096796C">
        <w:rPr>
          <w:rFonts w:ascii="Courier New" w:eastAsia="Times New Roman" w:hAnsi="Courier New" w:cs="Courier New"/>
          <w:color w:val="000000"/>
          <w:spacing w:val="2"/>
          <w:sz w:val="20"/>
          <w:szCs w:val="20"/>
          <w:lang w:eastAsia="ru-RU"/>
        </w:rPr>
        <w:t>йым</w:t>
      </w:r>
      <w:proofErr w:type="gramEnd"/>
      <w:r w:rsidRPr="0096796C">
        <w:rPr>
          <w:rFonts w:ascii="Courier New" w:eastAsia="Times New Roman" w:hAnsi="Courier New" w:cs="Courier New"/>
          <w:color w:val="000000"/>
          <w:spacing w:val="2"/>
          <w:sz w:val="20"/>
          <w:szCs w:val="20"/>
          <w:lang w:eastAsia="ru-RU"/>
        </w:rPr>
        <w:t>ға қайырымдылық көмек ерікті түрде өтеусіз негізде көрсетіледі және Қамқоршылық кеңестің шешімі бойынша ғана жұмсалады.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29. Білім беру ұ</w:t>
      </w:r>
      <w:proofErr w:type="gramStart"/>
      <w:r w:rsidRPr="0096796C">
        <w:rPr>
          <w:rFonts w:ascii="Courier New" w:eastAsia="Times New Roman" w:hAnsi="Courier New" w:cs="Courier New"/>
          <w:color w:val="000000"/>
          <w:spacing w:val="2"/>
          <w:sz w:val="20"/>
          <w:szCs w:val="20"/>
          <w:lang w:eastAsia="ru-RU"/>
        </w:rPr>
        <w:t>йым</w:t>
      </w:r>
      <w:proofErr w:type="gramEnd"/>
      <w:r w:rsidRPr="0096796C">
        <w:rPr>
          <w:rFonts w:ascii="Courier New" w:eastAsia="Times New Roman" w:hAnsi="Courier New" w:cs="Courier New"/>
          <w:color w:val="000000"/>
          <w:spacing w:val="2"/>
          <w:sz w:val="20"/>
          <w:szCs w:val="20"/>
          <w:lang w:eastAsia="ru-RU"/>
        </w:rPr>
        <w:t>ға қабылданған қайырымдылық көмектен түсетін түсімдер:</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w:t>
      </w:r>
      <w:proofErr w:type="gramStart"/>
      <w:r w:rsidRPr="0096796C">
        <w:rPr>
          <w:rFonts w:ascii="Courier New" w:eastAsia="Times New Roman" w:hAnsi="Courier New" w:cs="Courier New"/>
          <w:color w:val="000000"/>
          <w:spacing w:val="2"/>
          <w:sz w:val="20"/>
          <w:szCs w:val="20"/>
          <w:lang w:eastAsia="ru-RU"/>
        </w:rPr>
        <w:t>а-</w:t>
      </w:r>
      <w:proofErr w:type="gramEnd"/>
      <w:r w:rsidRPr="0096796C">
        <w:rPr>
          <w:rFonts w:ascii="Courier New" w:eastAsia="Times New Roman" w:hAnsi="Courier New" w:cs="Courier New"/>
          <w:color w:val="000000"/>
          <w:spacing w:val="2"/>
          <w:sz w:val="20"/>
          <w:szCs w:val="20"/>
          <w:lang w:eastAsia="ru-RU"/>
        </w:rPr>
        <w:t>қол ақшаны бақылау шотына;</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өзге ұйымдық-құқықтық нысандарда құрылған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 үшін - екінші деңгейдегі банкте ашылған шотына аударылады.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30. Қайырымдылық көмектен түскен қаражат мынадай мақ</w:t>
      </w:r>
      <w:proofErr w:type="gramStart"/>
      <w:r w:rsidRPr="0096796C">
        <w:rPr>
          <w:rFonts w:ascii="Courier New" w:eastAsia="Times New Roman" w:hAnsi="Courier New" w:cs="Courier New"/>
          <w:color w:val="000000"/>
          <w:spacing w:val="2"/>
          <w:sz w:val="20"/>
          <w:szCs w:val="20"/>
          <w:lang w:eastAsia="ru-RU"/>
        </w:rPr>
        <w:t>саттар</w:t>
      </w:r>
      <w:proofErr w:type="gramEnd"/>
      <w:r w:rsidRPr="0096796C">
        <w:rPr>
          <w:rFonts w:ascii="Courier New" w:eastAsia="Times New Roman" w:hAnsi="Courier New" w:cs="Courier New"/>
          <w:color w:val="000000"/>
          <w:spacing w:val="2"/>
          <w:sz w:val="20"/>
          <w:szCs w:val="20"/>
          <w:lang w:eastAsia="ru-RU"/>
        </w:rPr>
        <w:t>ға жұмсалады: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ұйымының білім алушыларын әлеуметтік қолдауға;</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білім беру ұйымының материалды</w:t>
      </w:r>
      <w:proofErr w:type="gramStart"/>
      <w:r w:rsidRPr="0096796C">
        <w:rPr>
          <w:rFonts w:ascii="Courier New" w:eastAsia="Times New Roman" w:hAnsi="Courier New" w:cs="Courier New"/>
          <w:color w:val="000000"/>
          <w:spacing w:val="2"/>
          <w:sz w:val="20"/>
          <w:szCs w:val="20"/>
          <w:lang w:eastAsia="ru-RU"/>
        </w:rPr>
        <w:t>қ-</w:t>
      </w:r>
      <w:proofErr w:type="gramEnd"/>
      <w:r w:rsidRPr="0096796C">
        <w:rPr>
          <w:rFonts w:ascii="Courier New" w:eastAsia="Times New Roman" w:hAnsi="Courier New" w:cs="Courier New"/>
          <w:color w:val="000000"/>
          <w:spacing w:val="2"/>
          <w:sz w:val="20"/>
          <w:szCs w:val="20"/>
          <w:lang w:eastAsia="ru-RU"/>
        </w:rPr>
        <w:t>техникалық базасын жетілдіруге;</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 дарынды балаларды қолдауға;</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4) дамушы ортаны ұйымдастыруға.</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w:t>
      </w:r>
      <w:proofErr w:type="gramStart"/>
      <w:r w:rsidRPr="0096796C">
        <w:rPr>
          <w:rFonts w:ascii="Courier New" w:eastAsia="Times New Roman" w:hAnsi="Courier New" w:cs="Courier New"/>
          <w:color w:val="000000"/>
          <w:spacing w:val="2"/>
          <w:sz w:val="20"/>
          <w:szCs w:val="20"/>
          <w:lang w:eastAsia="ru-RU"/>
        </w:rPr>
        <w:t>н</w:t>
      </w:r>
      <w:proofErr w:type="gramEnd"/>
      <w:r w:rsidRPr="0096796C">
        <w:rPr>
          <w:rFonts w:ascii="Courier New" w:eastAsia="Times New Roman" w:hAnsi="Courier New" w:cs="Courier New"/>
          <w:color w:val="000000"/>
          <w:spacing w:val="2"/>
          <w:sz w:val="20"/>
          <w:szCs w:val="20"/>
          <w:lang w:eastAsia="ru-RU"/>
        </w:rPr>
        <w:t>әтижелері туралы хабардар етеді.</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w:t>
      </w:r>
      <w:proofErr w:type="gramStart"/>
      <w:r w:rsidRPr="0096796C">
        <w:rPr>
          <w:rFonts w:ascii="Courier New" w:eastAsia="Times New Roman" w:hAnsi="Courier New" w:cs="Courier New"/>
          <w:color w:val="000000"/>
          <w:spacing w:val="2"/>
          <w:sz w:val="20"/>
          <w:szCs w:val="20"/>
          <w:lang w:eastAsia="ru-RU"/>
        </w:rPr>
        <w:t>алар</w:t>
      </w:r>
      <w:proofErr w:type="gramEnd"/>
      <w:r w:rsidRPr="0096796C">
        <w:rPr>
          <w:rFonts w:ascii="Courier New" w:eastAsia="Times New Roman" w:hAnsi="Courier New" w:cs="Courier New"/>
          <w:color w:val="000000"/>
          <w:spacing w:val="2"/>
          <w:sz w:val="20"/>
          <w:szCs w:val="20"/>
          <w:lang w:eastAsia="ru-RU"/>
        </w:rPr>
        <w:t>ға жария етуге болмайды.</w:t>
      </w:r>
    </w:p>
    <w:p w:rsidR="00D63129" w:rsidRPr="0096796C" w:rsidRDefault="00D63129" w:rsidP="0096796C">
      <w:pPr>
        <w:spacing w:after="0" w:line="240" w:lineRule="auto"/>
        <w:ind w:left="-284"/>
        <w:jc w:val="both"/>
        <w:textAlignment w:val="baseline"/>
        <w:outlineLvl w:val="2"/>
        <w:rPr>
          <w:rFonts w:ascii="Courier New" w:eastAsia="Times New Roman" w:hAnsi="Courier New" w:cs="Courier New"/>
          <w:color w:val="1E1E1E"/>
          <w:sz w:val="20"/>
          <w:szCs w:val="20"/>
          <w:lang w:eastAsia="ru-RU"/>
        </w:rPr>
      </w:pPr>
      <w:r w:rsidRPr="0096796C">
        <w:rPr>
          <w:rFonts w:ascii="Courier New" w:eastAsia="Times New Roman" w:hAnsi="Courier New" w:cs="Courier New"/>
          <w:color w:val="1E1E1E"/>
          <w:sz w:val="20"/>
          <w:szCs w:val="20"/>
          <w:lang w:eastAsia="ru-RU"/>
        </w:rPr>
        <w:t>5-тарау. Қамқоршылық кең</w:t>
      </w:r>
      <w:proofErr w:type="gramStart"/>
      <w:r w:rsidRPr="0096796C">
        <w:rPr>
          <w:rFonts w:ascii="Courier New" w:eastAsia="Times New Roman" w:hAnsi="Courier New" w:cs="Courier New"/>
          <w:color w:val="1E1E1E"/>
          <w:sz w:val="20"/>
          <w:szCs w:val="20"/>
          <w:lang w:eastAsia="ru-RU"/>
        </w:rPr>
        <w:t>естің ж</w:t>
      </w:r>
      <w:proofErr w:type="gramEnd"/>
      <w:r w:rsidRPr="0096796C">
        <w:rPr>
          <w:rFonts w:ascii="Courier New" w:eastAsia="Times New Roman" w:hAnsi="Courier New" w:cs="Courier New"/>
          <w:color w:val="1E1E1E"/>
          <w:sz w:val="20"/>
          <w:szCs w:val="20"/>
          <w:lang w:eastAsia="ru-RU"/>
        </w:rPr>
        <w:t>ұмысын тоқтату</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33. Қамқоршылық кең</w:t>
      </w:r>
      <w:proofErr w:type="gramStart"/>
      <w:r w:rsidRPr="0096796C">
        <w:rPr>
          <w:rFonts w:ascii="Courier New" w:eastAsia="Times New Roman" w:hAnsi="Courier New" w:cs="Courier New"/>
          <w:color w:val="000000"/>
          <w:spacing w:val="2"/>
          <w:sz w:val="20"/>
          <w:szCs w:val="20"/>
          <w:lang w:eastAsia="ru-RU"/>
        </w:rPr>
        <w:t>естің ж</w:t>
      </w:r>
      <w:proofErr w:type="gramEnd"/>
      <w:r w:rsidRPr="0096796C">
        <w:rPr>
          <w:rFonts w:ascii="Courier New" w:eastAsia="Times New Roman" w:hAnsi="Courier New" w:cs="Courier New"/>
          <w:color w:val="000000"/>
          <w:spacing w:val="2"/>
          <w:sz w:val="20"/>
          <w:szCs w:val="20"/>
          <w:lang w:eastAsia="ru-RU"/>
        </w:rPr>
        <w:t>ұмысын тоқтату:</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тиі</w:t>
      </w:r>
      <w:proofErr w:type="gramStart"/>
      <w:r w:rsidRPr="0096796C">
        <w:rPr>
          <w:rFonts w:ascii="Courier New" w:eastAsia="Times New Roman" w:hAnsi="Courier New" w:cs="Courier New"/>
          <w:color w:val="000000"/>
          <w:spacing w:val="2"/>
          <w:sz w:val="20"/>
          <w:szCs w:val="20"/>
          <w:lang w:eastAsia="ru-RU"/>
        </w:rPr>
        <w:t>ст</w:t>
      </w:r>
      <w:proofErr w:type="gramEnd"/>
      <w:r w:rsidRPr="0096796C">
        <w:rPr>
          <w:rFonts w:ascii="Courier New" w:eastAsia="Times New Roman" w:hAnsi="Courier New" w:cs="Courier New"/>
          <w:color w:val="000000"/>
          <w:spacing w:val="2"/>
          <w:sz w:val="20"/>
          <w:szCs w:val="20"/>
          <w:lang w:eastAsia="ru-RU"/>
        </w:rPr>
        <w:t>і саланың уәкілетті органының немесе білім беру саласындағы жергілікті атқарушы органның бастамасы бойынша;</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бі</w:t>
      </w:r>
      <w:proofErr w:type="gramStart"/>
      <w:r w:rsidRPr="0096796C">
        <w:rPr>
          <w:rFonts w:ascii="Courier New" w:eastAsia="Times New Roman" w:hAnsi="Courier New" w:cs="Courier New"/>
          <w:color w:val="000000"/>
          <w:spacing w:val="2"/>
          <w:sz w:val="20"/>
          <w:szCs w:val="20"/>
          <w:lang w:eastAsia="ru-RU"/>
        </w:rPr>
        <w:t>л</w:t>
      </w:r>
      <w:proofErr w:type="gramEnd"/>
      <w:r w:rsidRPr="0096796C">
        <w:rPr>
          <w:rFonts w:ascii="Courier New" w:eastAsia="Times New Roman" w:hAnsi="Courier New" w:cs="Courier New"/>
          <w:color w:val="000000"/>
          <w:spacing w:val="2"/>
          <w:sz w:val="20"/>
          <w:szCs w:val="20"/>
          <w:lang w:eastAsia="ru-RU"/>
        </w:rPr>
        <w:t>ім беру ұйымы таратылған және қайта ұйымдастырылған кезде;</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3) </w:t>
      </w:r>
      <w:proofErr w:type="gramStart"/>
      <w:r w:rsidRPr="0096796C">
        <w:rPr>
          <w:rFonts w:ascii="Courier New" w:eastAsia="Times New Roman" w:hAnsi="Courier New" w:cs="Courier New"/>
          <w:color w:val="000000"/>
          <w:spacing w:val="2"/>
          <w:sz w:val="20"/>
          <w:szCs w:val="20"/>
          <w:lang w:eastAsia="ru-RU"/>
        </w:rPr>
        <w:t>осы</w:t>
      </w:r>
      <w:proofErr w:type="gramEnd"/>
      <w:r w:rsidRPr="0096796C">
        <w:rPr>
          <w:rFonts w:ascii="Courier New" w:eastAsia="Times New Roman" w:hAnsi="Courier New" w:cs="Courier New"/>
          <w:color w:val="000000"/>
          <w:spacing w:val="2"/>
          <w:sz w:val="20"/>
          <w:szCs w:val="20"/>
          <w:lang w:eastAsia="ru-RU"/>
        </w:rPr>
        <w:t xml:space="preserve"> Қағидалардың </w:t>
      </w:r>
      <w:hyperlink r:id="rId29" w:anchor="z120" w:history="1">
        <w:r w:rsidRPr="0096796C">
          <w:rPr>
            <w:rFonts w:ascii="Courier New" w:eastAsia="Times New Roman" w:hAnsi="Courier New" w:cs="Courier New"/>
            <w:color w:val="073A5E"/>
            <w:spacing w:val="2"/>
            <w:sz w:val="20"/>
            <w:szCs w:val="20"/>
            <w:u w:val="single"/>
            <w:lang w:eastAsia="ru-RU"/>
          </w:rPr>
          <w:t>5-тармағында</w:t>
        </w:r>
      </w:hyperlink>
      <w:r w:rsidRPr="0096796C">
        <w:rPr>
          <w:rFonts w:ascii="Courier New" w:eastAsia="Times New Roman" w:hAnsi="Courier New" w:cs="Courier New"/>
          <w:color w:val="000000"/>
          <w:spacing w:val="2"/>
          <w:sz w:val="20"/>
          <w:szCs w:val="20"/>
          <w:lang w:eastAsia="ru-RU"/>
        </w:rPr>
        <w:t> көрсетілген Қамқоршылық кеңестің өкілеттік мерзімі өткеннен кейін;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4) Қамқоршылық кеңес мүшелерінің өкілеттіктері мерзімінен бұрын тоқтатылған жағдайда жүзеге асырылады.</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xml:space="preserve">      34. Қамқоршылық кеңестің </w:t>
      </w:r>
      <w:proofErr w:type="gramStart"/>
      <w:r w:rsidRPr="0096796C">
        <w:rPr>
          <w:rFonts w:ascii="Courier New" w:eastAsia="Times New Roman" w:hAnsi="Courier New" w:cs="Courier New"/>
          <w:color w:val="000000"/>
          <w:spacing w:val="2"/>
          <w:sz w:val="20"/>
          <w:szCs w:val="20"/>
          <w:lang w:eastAsia="ru-RU"/>
        </w:rPr>
        <w:t>м</w:t>
      </w:r>
      <w:proofErr w:type="gramEnd"/>
      <w:r w:rsidRPr="0096796C">
        <w:rPr>
          <w:rFonts w:ascii="Courier New" w:eastAsia="Times New Roman" w:hAnsi="Courier New" w:cs="Courier New"/>
          <w:color w:val="000000"/>
          <w:spacing w:val="2"/>
          <w:sz w:val="20"/>
          <w:szCs w:val="20"/>
          <w:lang w:eastAsia="ru-RU"/>
        </w:rPr>
        <w:t>үшесі Қамқоршылық кеңестің құрамынан:</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1) жеке бастама бойынша (Кеңес төрағасының атына еркін түрдегі жазбаша өтініш негізінде);</w:t>
      </w:r>
    </w:p>
    <w:p w:rsidR="00D63129" w:rsidRPr="0096796C" w:rsidRDefault="00D63129" w:rsidP="0096796C">
      <w:pPr>
        <w:spacing w:after="0" w:line="240" w:lineRule="auto"/>
        <w:ind w:left="-284"/>
        <w:jc w:val="both"/>
        <w:textAlignment w:val="baseline"/>
        <w:rPr>
          <w:rFonts w:ascii="Courier New" w:eastAsia="Times New Roman" w:hAnsi="Courier New" w:cs="Courier New"/>
          <w:color w:val="000000"/>
          <w:spacing w:val="2"/>
          <w:sz w:val="20"/>
          <w:szCs w:val="20"/>
          <w:lang w:eastAsia="ru-RU"/>
        </w:rPr>
      </w:pPr>
      <w:r w:rsidRPr="0096796C">
        <w:rPr>
          <w:rFonts w:ascii="Courier New" w:eastAsia="Times New Roman" w:hAnsi="Courier New" w:cs="Courier New"/>
          <w:color w:val="000000"/>
          <w:spacing w:val="2"/>
          <w:sz w:val="20"/>
          <w:szCs w:val="20"/>
          <w:lang w:eastAsia="ru-RU"/>
        </w:rPr>
        <w:t>      2) кеңес отырыстарында дәлелсіз себептермен жыл ішінде үш реттен артық болмау себебінен шығарылады.</w:t>
      </w:r>
    </w:p>
    <w:p w:rsidR="0012537B" w:rsidRDefault="0012537B"/>
    <w:p w:rsidR="00510B64" w:rsidRDefault="00510B64"/>
    <w:p w:rsidR="00510B64" w:rsidRDefault="00510B64"/>
    <w:p w:rsidR="00510B64" w:rsidRDefault="00510B64"/>
    <w:p w:rsidR="00510B64" w:rsidRDefault="00510B64"/>
    <w:p w:rsidR="00510B64" w:rsidRDefault="00510B64"/>
    <w:p w:rsidR="00510B64" w:rsidRDefault="00510B64"/>
    <w:p w:rsidR="00510B64" w:rsidRDefault="00510B64"/>
    <w:p w:rsidR="00510B64" w:rsidRDefault="00510B64"/>
    <w:p w:rsidR="00510B64" w:rsidRDefault="00510B64" w:rsidP="00510B64">
      <w:pPr>
        <w:pStyle w:val="3"/>
        <w:shd w:val="clear" w:color="auto" w:fill="FFFFFF"/>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3. Функции Попечительского совета</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Попечительский совет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согласовывает приоритетные направления развития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вырабатывает предложения при формировании бюджета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согласовывает внесение изменений и/или дополнений в устав и правила внутреннего распорядка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согласовывает альтернативные сроки начала и завершения учебного года, выбранного организацией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согласовывает экспериментальные образовательные программы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(подтверждение) квалификационной категории;</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согласовывает и выносит протокольное решение по распределению финансовых средств, поступивших в организацию образования в виде благотворительной помощи, принимает решение о его целевом расходовании, по выбору направлений, форм, размеров и порядка использования спонсорской, благотворительной и иной помощи;</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согласовывает в течение года списки кандидатур обучающихся, направляемых в Республиканский учебно-оздоровительный центр "Балдаурен" и Национальный научно-практический, образовательный и оздоровительный центр "Бобек";</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10) осуществляет </w:t>
      </w:r>
      <w:proofErr w:type="gramStart"/>
      <w:r>
        <w:rPr>
          <w:rFonts w:ascii="Courier New" w:hAnsi="Courier New" w:cs="Courier New"/>
          <w:color w:val="000000"/>
          <w:spacing w:val="2"/>
          <w:sz w:val="20"/>
          <w:szCs w:val="20"/>
        </w:rPr>
        <w:t>контроль за</w:t>
      </w:r>
      <w:proofErr w:type="gramEnd"/>
      <w:r>
        <w:rPr>
          <w:rFonts w:ascii="Courier New" w:hAnsi="Courier New" w:cs="Courier New"/>
          <w:color w:val="000000"/>
          <w:spacing w:val="2"/>
          <w:sz w:val="20"/>
          <w:szCs w:val="20"/>
        </w:rPr>
        <w:t xml:space="preserve"> соблюдением прав и свобод обучающихся, родителей или иных законных представителей, содействует в охране их прав, обеспечению безопасности обучающихся и их защите от физического, психического и иных форм насилия и дискриминации;</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11) осуществляет </w:t>
      </w:r>
      <w:proofErr w:type="gramStart"/>
      <w:r>
        <w:rPr>
          <w:rFonts w:ascii="Courier New" w:hAnsi="Courier New" w:cs="Courier New"/>
          <w:color w:val="000000"/>
          <w:spacing w:val="2"/>
          <w:sz w:val="20"/>
          <w:szCs w:val="20"/>
        </w:rPr>
        <w:t>контроль за</w:t>
      </w:r>
      <w:proofErr w:type="gramEnd"/>
      <w:r>
        <w:rPr>
          <w:rFonts w:ascii="Courier New" w:hAnsi="Courier New" w:cs="Courier New"/>
          <w:color w:val="000000"/>
          <w:spacing w:val="2"/>
          <w:sz w:val="20"/>
          <w:szCs w:val="20"/>
        </w:rPr>
        <w:t xml:space="preserve"> соблюдением санитарно-гигиенических условий, качества питания, питьевого режима, состоянием прилегающей территории;</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не реже 2 (двух) раз в год заслушивает отчеты руководителя организации образования о деятельности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13) осуществляет </w:t>
      </w:r>
      <w:proofErr w:type="gramStart"/>
      <w:r>
        <w:rPr>
          <w:rFonts w:ascii="Courier New" w:hAnsi="Courier New" w:cs="Courier New"/>
          <w:color w:val="000000"/>
          <w:spacing w:val="2"/>
          <w:sz w:val="20"/>
          <w:szCs w:val="20"/>
        </w:rPr>
        <w:t>контроль за</w:t>
      </w:r>
      <w:proofErr w:type="gramEnd"/>
      <w:r>
        <w:rPr>
          <w:rFonts w:ascii="Courier New" w:hAnsi="Courier New" w:cs="Courier New"/>
          <w:color w:val="000000"/>
          <w:spacing w:val="2"/>
          <w:sz w:val="20"/>
          <w:szCs w:val="20"/>
        </w:rPr>
        <w:t xml:space="preserve"> расходованием спонсорских средств, поступающих на счет организации образования для оказания поддержки обучающимся, оказавшимся в тяжелой жизненной ситуации, и укрепления материально-технической базы;</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содействует в организации помощи обучающимся из семей, относящихся к социально-уязвимым слоям населения в соответствии с Законом Республики Казахстан "О жилищных отношениях", вырабатывает предложения по совершенствованию мер поддержки детей-сирот и детей, оставшихся без попечения родителей, детей с особыми образовательными потребностями, одаренных детей;</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содействует администрации организации образования в проведении мероприятий по противодействию коррупции;</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проводит 1 (один)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проводит 1 (один) раз в год мониторинг занятости детей с особыми образовательными потребностями в кружках по интересам и спортивных секциях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проводит мониторинг процесса приобретения товаров, работ и услуг;</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19) содействует педагогическому коллективу в осуществлении работы с семьями </w:t>
      </w:r>
      <w:proofErr w:type="gramStart"/>
      <w:r>
        <w:rPr>
          <w:rFonts w:ascii="Courier New" w:hAnsi="Courier New" w:cs="Courier New"/>
          <w:color w:val="000000"/>
          <w:spacing w:val="2"/>
          <w:sz w:val="20"/>
          <w:szCs w:val="20"/>
        </w:rPr>
        <w:t>обучающихся</w:t>
      </w:r>
      <w:proofErr w:type="gramEnd"/>
      <w:r>
        <w:rPr>
          <w:rFonts w:ascii="Courier New" w:hAnsi="Courier New" w:cs="Courier New"/>
          <w:color w:val="000000"/>
          <w:spacing w:val="2"/>
          <w:sz w:val="20"/>
          <w:szCs w:val="20"/>
        </w:rPr>
        <w:t xml:space="preserve"> и при необходимости совместно с администрацией организации образования проводит общие родительские собрания;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20) содействует администрации организации образования в предупреждении правонарушений, наркомании, алкоголизма, табакокурения, бродяжничества, попрошайничества, буллинга, лудомании </w:t>
      </w:r>
      <w:proofErr w:type="gramStart"/>
      <w:r>
        <w:rPr>
          <w:rFonts w:ascii="Courier New" w:hAnsi="Courier New" w:cs="Courier New"/>
          <w:color w:val="000000"/>
          <w:spacing w:val="2"/>
          <w:sz w:val="20"/>
          <w:szCs w:val="20"/>
        </w:rPr>
        <w:t>среди</w:t>
      </w:r>
      <w:proofErr w:type="gramEnd"/>
      <w:r>
        <w:rPr>
          <w:rFonts w:ascii="Courier New" w:hAnsi="Courier New" w:cs="Courier New"/>
          <w:color w:val="000000"/>
          <w:spacing w:val="2"/>
          <w:sz w:val="20"/>
          <w:szCs w:val="20"/>
        </w:rPr>
        <w:t xml:space="preserve"> обучающихся;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содействует укреплению дисциплины среди обучающихся и разрешению конфликтов, возникших в среде педагогов, обучающихся, родителей или иных законных представителей;</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содействует проведению культурных, оздоровительных мероприятий, конференций, совещаний, семинаров по вопросам деятельности организации образования;</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участвует в общественном обсуждении проектов законов и нормативных правовых актов по вопросам, отнесенным к компетенции Попечительского совета.</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Выявленные нарушения в ходе контроля выносятся на внеочередное заседание.</w:t>
      </w:r>
    </w:p>
    <w:p w:rsidR="00510B64" w:rsidRDefault="00510B64" w:rsidP="00510B64">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Деятельность Попечительского совета осуществляется в соответствии с планом работы на учебный год.</w:t>
      </w:r>
    </w:p>
    <w:p w:rsidR="00510B64" w:rsidRPr="00D63129" w:rsidRDefault="00510B64"/>
    <w:sectPr w:rsidR="00510B64" w:rsidRPr="00D63129" w:rsidSect="0096796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F52F7"/>
    <w:multiLevelType w:val="multilevel"/>
    <w:tmpl w:val="313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35E9A"/>
    <w:multiLevelType w:val="multilevel"/>
    <w:tmpl w:val="FF18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E46A26"/>
    <w:multiLevelType w:val="multilevel"/>
    <w:tmpl w:val="1C2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D5"/>
    <w:rsid w:val="00043C0B"/>
    <w:rsid w:val="0012537B"/>
    <w:rsid w:val="004E546F"/>
    <w:rsid w:val="00510B64"/>
    <w:rsid w:val="006B70D5"/>
    <w:rsid w:val="0096796C"/>
    <w:rsid w:val="00D63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31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631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1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631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63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129"/>
    <w:rPr>
      <w:color w:val="0000FF"/>
      <w:u w:val="single"/>
    </w:rPr>
  </w:style>
  <w:style w:type="character" w:customStyle="1" w:styleId="note">
    <w:name w:val="note"/>
    <w:basedOn w:val="a0"/>
    <w:rsid w:val="00D63129"/>
  </w:style>
  <w:style w:type="paragraph" w:customStyle="1" w:styleId="note1">
    <w:name w:val="note1"/>
    <w:basedOn w:val="a"/>
    <w:rsid w:val="00D631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679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31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631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1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631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63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3129"/>
    <w:rPr>
      <w:color w:val="0000FF"/>
      <w:u w:val="single"/>
    </w:rPr>
  </w:style>
  <w:style w:type="character" w:customStyle="1" w:styleId="note">
    <w:name w:val="note"/>
    <w:basedOn w:val="a0"/>
    <w:rsid w:val="00D63129"/>
  </w:style>
  <w:style w:type="paragraph" w:customStyle="1" w:styleId="note1">
    <w:name w:val="note1"/>
    <w:basedOn w:val="a"/>
    <w:rsid w:val="00D631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679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98341">
      <w:bodyDiv w:val="1"/>
      <w:marLeft w:val="0"/>
      <w:marRight w:val="0"/>
      <w:marTop w:val="0"/>
      <w:marBottom w:val="0"/>
      <w:divBdr>
        <w:top w:val="none" w:sz="0" w:space="0" w:color="auto"/>
        <w:left w:val="none" w:sz="0" w:space="0" w:color="auto"/>
        <w:bottom w:val="none" w:sz="0" w:space="0" w:color="auto"/>
        <w:right w:val="none" w:sz="0" w:space="0" w:color="auto"/>
      </w:divBdr>
      <w:divsChild>
        <w:div w:id="1037583212">
          <w:marLeft w:val="150"/>
          <w:marRight w:val="150"/>
          <w:marTop w:val="0"/>
          <w:marBottom w:val="0"/>
          <w:divBdr>
            <w:top w:val="none" w:sz="0" w:space="0" w:color="auto"/>
            <w:left w:val="none" w:sz="0" w:space="0" w:color="auto"/>
            <w:bottom w:val="none" w:sz="0" w:space="0" w:color="auto"/>
            <w:right w:val="none" w:sz="0" w:space="0" w:color="auto"/>
          </w:divBdr>
          <w:divsChild>
            <w:div w:id="2030718559">
              <w:marLeft w:val="0"/>
              <w:marRight w:val="0"/>
              <w:marTop w:val="0"/>
              <w:marBottom w:val="0"/>
              <w:divBdr>
                <w:top w:val="none" w:sz="0" w:space="0" w:color="auto"/>
                <w:left w:val="none" w:sz="0" w:space="0" w:color="auto"/>
                <w:bottom w:val="none" w:sz="0" w:space="0" w:color="auto"/>
                <w:right w:val="none" w:sz="0" w:space="0" w:color="auto"/>
              </w:divBdr>
              <w:divsChild>
                <w:div w:id="75451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7270">
          <w:marLeft w:val="0"/>
          <w:marRight w:val="0"/>
          <w:marTop w:val="75"/>
          <w:marBottom w:val="0"/>
          <w:divBdr>
            <w:top w:val="none" w:sz="0" w:space="0" w:color="auto"/>
            <w:left w:val="none" w:sz="0" w:space="0" w:color="auto"/>
            <w:bottom w:val="none" w:sz="0" w:space="0" w:color="auto"/>
            <w:right w:val="none" w:sz="0" w:space="0" w:color="auto"/>
          </w:divBdr>
        </w:div>
        <w:div w:id="1023240683">
          <w:marLeft w:val="0"/>
          <w:marRight w:val="0"/>
          <w:marTop w:val="0"/>
          <w:marBottom w:val="0"/>
          <w:divBdr>
            <w:top w:val="none" w:sz="0" w:space="0" w:color="auto"/>
            <w:left w:val="none" w:sz="0" w:space="0" w:color="auto"/>
            <w:bottom w:val="none" w:sz="0" w:space="0" w:color="auto"/>
            <w:right w:val="none" w:sz="0" w:space="0" w:color="auto"/>
          </w:divBdr>
          <w:divsChild>
            <w:div w:id="414404145">
              <w:marLeft w:val="0"/>
              <w:marRight w:val="0"/>
              <w:marTop w:val="0"/>
              <w:marBottom w:val="0"/>
              <w:divBdr>
                <w:top w:val="none" w:sz="0" w:space="0" w:color="auto"/>
                <w:left w:val="none" w:sz="0" w:space="0" w:color="auto"/>
                <w:bottom w:val="none" w:sz="0" w:space="0" w:color="auto"/>
                <w:right w:val="none" w:sz="0" w:space="0" w:color="auto"/>
              </w:divBdr>
              <w:divsChild>
                <w:div w:id="1369065348">
                  <w:marLeft w:val="0"/>
                  <w:marRight w:val="0"/>
                  <w:marTop w:val="0"/>
                  <w:marBottom w:val="0"/>
                  <w:divBdr>
                    <w:top w:val="none" w:sz="0" w:space="0" w:color="auto"/>
                    <w:left w:val="none" w:sz="0" w:space="0" w:color="auto"/>
                    <w:bottom w:val="none" w:sz="0" w:space="0" w:color="auto"/>
                    <w:right w:val="none" w:sz="0" w:space="0" w:color="auto"/>
                  </w:divBdr>
                </w:div>
                <w:div w:id="67382415">
                  <w:marLeft w:val="0"/>
                  <w:marRight w:val="0"/>
                  <w:marTop w:val="0"/>
                  <w:marBottom w:val="0"/>
                  <w:divBdr>
                    <w:top w:val="none" w:sz="0" w:space="0" w:color="auto"/>
                    <w:left w:val="none" w:sz="0" w:space="0" w:color="auto"/>
                    <w:bottom w:val="none" w:sz="0" w:space="0" w:color="auto"/>
                    <w:right w:val="none" w:sz="0" w:space="0" w:color="auto"/>
                  </w:divBdr>
                  <w:divsChild>
                    <w:div w:id="1850365408">
                      <w:marLeft w:val="0"/>
                      <w:marRight w:val="0"/>
                      <w:marTop w:val="0"/>
                      <w:marBottom w:val="0"/>
                      <w:divBdr>
                        <w:top w:val="none" w:sz="0" w:space="0" w:color="auto"/>
                        <w:left w:val="none" w:sz="0" w:space="0" w:color="auto"/>
                        <w:bottom w:val="none" w:sz="0" w:space="0" w:color="auto"/>
                        <w:right w:val="none" w:sz="0" w:space="0" w:color="auto"/>
                      </w:divBdr>
                    </w:div>
                  </w:divsChild>
                </w:div>
                <w:div w:id="679743343">
                  <w:marLeft w:val="0"/>
                  <w:marRight w:val="0"/>
                  <w:marTop w:val="0"/>
                  <w:marBottom w:val="0"/>
                  <w:divBdr>
                    <w:top w:val="none" w:sz="0" w:space="0" w:color="auto"/>
                    <w:left w:val="none" w:sz="0" w:space="0" w:color="auto"/>
                    <w:bottom w:val="none" w:sz="0" w:space="0" w:color="auto"/>
                    <w:right w:val="none" w:sz="0" w:space="0" w:color="auto"/>
                  </w:divBdr>
                  <w:divsChild>
                    <w:div w:id="4590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7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700015584/history" TargetMode="External"/><Relationship Id="rId13" Type="http://schemas.openxmlformats.org/officeDocument/2006/relationships/hyperlink" Target="https://adilet.zan.kz/kaz/docs/V1700015584" TargetMode="External"/><Relationship Id="rId18" Type="http://schemas.openxmlformats.org/officeDocument/2006/relationships/hyperlink" Target="https://adilet.zan.kz/kaz/docs/V2300032011" TargetMode="External"/><Relationship Id="rId26" Type="http://schemas.openxmlformats.org/officeDocument/2006/relationships/hyperlink" Target="https://adilet.zan.kz/kaz/docs/V1700015584" TargetMode="External"/><Relationship Id="rId3" Type="http://schemas.microsoft.com/office/2007/relationships/stylesWithEffects" Target="stylesWithEffects.xml"/><Relationship Id="rId21" Type="http://schemas.openxmlformats.org/officeDocument/2006/relationships/hyperlink" Target="https://adilet.zan.kz/kaz/docs/V2300032011" TargetMode="External"/><Relationship Id="rId7" Type="http://schemas.openxmlformats.org/officeDocument/2006/relationships/hyperlink" Target="https://adilet.zan.kz/kaz/docs/V1700015584/info" TargetMode="External"/><Relationship Id="rId12" Type="http://schemas.openxmlformats.org/officeDocument/2006/relationships/hyperlink" Target="https://adilet.zan.kz/kaz/docs/V2300032011" TargetMode="External"/><Relationship Id="rId17" Type="http://schemas.openxmlformats.org/officeDocument/2006/relationships/hyperlink" Target="https://adilet.zan.kz/kaz/docs/V1700015584" TargetMode="External"/><Relationship Id="rId25" Type="http://schemas.openxmlformats.org/officeDocument/2006/relationships/hyperlink" Target="https://adilet.zan.kz/kaz/docs/V1700015584" TargetMode="External"/><Relationship Id="rId2" Type="http://schemas.openxmlformats.org/officeDocument/2006/relationships/styles" Target="styles.xml"/><Relationship Id="rId16" Type="http://schemas.openxmlformats.org/officeDocument/2006/relationships/hyperlink" Target="https://adilet.zan.kz/kaz/docs/V1700015584" TargetMode="External"/><Relationship Id="rId20" Type="http://schemas.openxmlformats.org/officeDocument/2006/relationships/hyperlink" Target="https://adilet.zan.kz/kaz/docs/V1600014751" TargetMode="External"/><Relationship Id="rId29" Type="http://schemas.openxmlformats.org/officeDocument/2006/relationships/hyperlink" Target="https://adilet.zan.kz/kaz/docs/V2300032011" TargetMode="External"/><Relationship Id="rId1" Type="http://schemas.openxmlformats.org/officeDocument/2006/relationships/numbering" Target="numbering.xml"/><Relationship Id="rId6" Type="http://schemas.openxmlformats.org/officeDocument/2006/relationships/hyperlink" Target="https://adilet.zan.kz/kaz/docs/V1700015584" TargetMode="External"/><Relationship Id="rId11" Type="http://schemas.openxmlformats.org/officeDocument/2006/relationships/hyperlink" Target="https://adilet.zan.kz/kaz/docs/Z070000319_" TargetMode="External"/><Relationship Id="rId24" Type="http://schemas.openxmlformats.org/officeDocument/2006/relationships/hyperlink" Target="https://adilet.zan.kz/kaz/docs/V1700015584" TargetMode="External"/><Relationship Id="rId5" Type="http://schemas.openxmlformats.org/officeDocument/2006/relationships/webSettings" Target="webSettings.xml"/><Relationship Id="rId15" Type="http://schemas.openxmlformats.org/officeDocument/2006/relationships/hyperlink" Target="https://adilet.zan.kz/kaz/docs/V1700015584" TargetMode="External"/><Relationship Id="rId23" Type="http://schemas.openxmlformats.org/officeDocument/2006/relationships/hyperlink" Target="https://adilet.zan.kz/kaz/docs/Z070000319_" TargetMode="External"/><Relationship Id="rId28" Type="http://schemas.openxmlformats.org/officeDocument/2006/relationships/hyperlink" Target="https://adilet.zan.kz/kaz/docs/Z970000094_" TargetMode="External"/><Relationship Id="rId10" Type="http://schemas.openxmlformats.org/officeDocument/2006/relationships/hyperlink" Target="https://adilet.zan.kz/kaz/docs/V1700015584/download" TargetMode="External"/><Relationship Id="rId19" Type="http://schemas.openxmlformats.org/officeDocument/2006/relationships/hyperlink" Target="https://adilet.zan.kz/kaz/docs/V070004995_"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V1700015584/links" TargetMode="External"/><Relationship Id="rId14" Type="http://schemas.openxmlformats.org/officeDocument/2006/relationships/hyperlink" Target="https://adilet.zan.kz/kaz/docs/V1700015584" TargetMode="External"/><Relationship Id="rId22" Type="http://schemas.openxmlformats.org/officeDocument/2006/relationships/hyperlink" Target="https://adilet.zan.kz/kaz/docs/V1700015584" TargetMode="External"/><Relationship Id="rId27" Type="http://schemas.openxmlformats.org/officeDocument/2006/relationships/hyperlink" Target="https://adilet.zan.kz/kaz/docs/V170001558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4167</Words>
  <Characters>23757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dc:creator>
  <cp:keywords/>
  <dc:description/>
  <cp:lastModifiedBy>13</cp:lastModifiedBy>
  <cp:revision>4</cp:revision>
  <cp:lastPrinted>2023-12-20T11:56:00Z</cp:lastPrinted>
  <dcterms:created xsi:type="dcterms:W3CDTF">2023-11-15T11:22:00Z</dcterms:created>
  <dcterms:modified xsi:type="dcterms:W3CDTF">2024-02-08T09:55:00Z</dcterms:modified>
</cp:coreProperties>
</file>